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numbering.xml" ContentType="application/vnd.openxmlformats-officedocument.wordprocessingml.numbering+xml"/>
  <Override PartName="/word/footer2.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ENISPortadillaTitulo"/>
        <w:spacing w:before="120" w:after="0"/>
        <w:rPr/>
      </w:pPr>
      <w:r>
        <w:rPr>
          <w:rFonts w:cs="Times New Roman" w:ascii="Times New Roman" w:hAnsi="Times New Roman"/>
          <w:sz w:val="22"/>
          <w:szCs w:val="22"/>
        </w:rPr>
        <w:t>Plenilunio</w:t>
      </w:r>
      <w:r>
        <w:rPr>
          <w:rFonts w:eastAsia="Cambria" w:cs="Times New Roman" w:ascii="Times New Roman" w:hAnsi="Times New Roman"/>
          <w:sz w:val="22"/>
          <w:szCs w:val="22"/>
        </w:rPr>
        <w:t xml:space="preserve"> </w:t>
      </w:r>
      <w:r>
        <w:rPr>
          <w:rFonts w:cs="Times New Roman" w:ascii="Times New Roman" w:hAnsi="Times New Roman"/>
          <w:sz w:val="22"/>
          <w:szCs w:val="22"/>
        </w:rPr>
        <w:t>de</w:t>
      </w:r>
      <w:r>
        <w:rPr>
          <w:rFonts w:eastAsia="Cambria" w:cs="Times New Roman" w:ascii="Times New Roman" w:hAnsi="Times New Roman"/>
          <w:sz w:val="22"/>
          <w:szCs w:val="22"/>
        </w:rPr>
        <w:t xml:space="preserve"> Virgo  </w:t>
      </w:r>
    </w:p>
    <w:p>
      <w:pPr>
        <w:pStyle w:val="Normal"/>
        <w:widowControl/>
        <w:suppressAutoHyphens w:val="false"/>
        <w:overflowPunct w:val="true"/>
        <w:textAlignment w:val="auto"/>
        <w:rPr/>
      </w:pPr>
      <w:r>
        <w:rPr>
          <w:color w:val="333399"/>
          <w:sz w:val="22"/>
          <w:szCs w:val="22"/>
          <w:lang w:val="es-ES"/>
        </w:rPr>
        <w:t>(Luna</w:t>
      </w:r>
      <w:r>
        <w:rPr>
          <w:rFonts w:eastAsia="Cambria"/>
          <w:color w:val="333399"/>
          <w:sz w:val="22"/>
          <w:szCs w:val="22"/>
          <w:lang w:val="es-ES"/>
        </w:rPr>
        <w:t xml:space="preserve"> </w:t>
      </w:r>
      <w:r>
        <w:rPr>
          <w:color w:val="333399"/>
          <w:sz w:val="22"/>
          <w:szCs w:val="22"/>
          <w:lang w:val="es-ES"/>
        </w:rPr>
        <w:t>Llena</w:t>
      </w:r>
      <w:r>
        <w:rPr>
          <w:rFonts w:eastAsia="Cambria"/>
          <w:color w:val="333399"/>
          <w:sz w:val="22"/>
          <w:szCs w:val="22"/>
          <w:lang w:val="es-ES"/>
        </w:rPr>
        <w:t xml:space="preserve"> 26/8</w:t>
      </w:r>
      <w:r>
        <w:rPr>
          <w:color w:val="333399"/>
          <w:sz w:val="22"/>
          <w:szCs w:val="22"/>
          <w:lang w:val="es-ES"/>
        </w:rPr>
        <w:t>/2018</w:t>
      </w:r>
      <w:r>
        <w:rPr>
          <w:rFonts w:eastAsia="Cambria"/>
          <w:color w:val="333399"/>
          <w:sz w:val="22"/>
          <w:szCs w:val="22"/>
          <w:lang w:val="es-ES"/>
        </w:rPr>
        <w:t xml:space="preserve"> </w:t>
      </w:r>
      <w:r>
        <w:rPr>
          <w:color w:val="333399"/>
          <w:sz w:val="22"/>
          <w:szCs w:val="22"/>
          <w:lang w:val="es-ES"/>
        </w:rPr>
        <w:t>a</w:t>
      </w:r>
      <w:r>
        <w:rPr>
          <w:rFonts w:eastAsia="Cambria"/>
          <w:color w:val="333399"/>
          <w:sz w:val="22"/>
          <w:szCs w:val="22"/>
          <w:lang w:val="es-ES"/>
        </w:rPr>
        <w:t xml:space="preserve"> </w:t>
      </w:r>
      <w:r>
        <w:rPr>
          <w:color w:val="333399"/>
          <w:sz w:val="22"/>
          <w:szCs w:val="22"/>
          <w:lang w:val="es-ES"/>
        </w:rPr>
        <w:t>las</w:t>
      </w:r>
      <w:r>
        <w:rPr>
          <w:rFonts w:eastAsia="Cambria"/>
          <w:color w:val="333399"/>
          <w:sz w:val="22"/>
          <w:szCs w:val="22"/>
          <w:lang w:val="es-ES"/>
        </w:rPr>
        <w:t xml:space="preserve"> 08</w:t>
      </w:r>
      <w:r>
        <w:rPr>
          <w:color w:val="333399"/>
          <w:sz w:val="22"/>
          <w:szCs w:val="22"/>
          <w:lang w:val="es-ES"/>
        </w:rPr>
        <w:t>:56</w:t>
      </w:r>
      <w:r>
        <w:rPr>
          <w:rFonts w:eastAsia="Cambria"/>
          <w:color w:val="333399"/>
          <w:sz w:val="22"/>
          <w:szCs w:val="22"/>
          <w:lang w:val="es-ES"/>
        </w:rPr>
        <w:t xml:space="preserve"> </w:t>
      </w:r>
      <w:r>
        <w:rPr>
          <w:color w:val="333399"/>
          <w:sz w:val="22"/>
          <w:szCs w:val="22"/>
          <w:lang w:val="es-ES"/>
        </w:rPr>
        <w:t>hora</w:t>
      </w:r>
      <w:r>
        <w:rPr>
          <w:rFonts w:eastAsia="Cambria"/>
          <w:color w:val="333399"/>
          <w:sz w:val="22"/>
          <w:szCs w:val="22"/>
          <w:lang w:val="es-ES"/>
        </w:rPr>
        <w:t xml:space="preserve"> </w:t>
      </w:r>
      <w:r>
        <w:rPr>
          <w:color w:val="333399"/>
          <w:sz w:val="22"/>
          <w:szCs w:val="22"/>
          <w:lang w:val="es-ES"/>
        </w:rPr>
        <w:t>local</w:t>
      </w:r>
      <w:r>
        <w:rPr>
          <w:rFonts w:eastAsia="Cambria"/>
          <w:color w:val="333399"/>
          <w:sz w:val="22"/>
          <w:szCs w:val="22"/>
          <w:lang w:val="es-ES"/>
        </w:rPr>
        <w:t xml:space="preserve"> </w:t>
      </w:r>
      <w:r>
        <w:rPr>
          <w:color w:val="333399"/>
          <w:sz w:val="22"/>
          <w:szCs w:val="22"/>
          <w:lang w:val="es-ES"/>
        </w:rPr>
        <w:t>Argentina)</w:t>
      </w:r>
    </w:p>
    <w:p>
      <w:pPr>
        <w:pStyle w:val="Normal"/>
        <w:jc w:val="center"/>
        <w:rPr>
          <w:rFonts w:ascii="Times New Roman" w:hAnsi="Times New Roman" w:eastAsia="Calibri" w:cs="Times New Roman"/>
          <w:b w:val="false"/>
          <w:b w:val="false"/>
          <w:bCs w:val="false"/>
          <w:caps w:val="false"/>
          <w:smallCaps w:val="false"/>
          <w:color w:val="000080"/>
          <w:spacing w:val="14"/>
          <w:sz w:val="24"/>
          <w:szCs w:val="24"/>
          <w:lang w:val="es-MX" w:eastAsia="zh-CN" w:bidi="ar-SA"/>
        </w:rPr>
      </w:pPr>
      <w:r>
        <w:rPr>
          <w:rFonts w:eastAsia="Calibri" w:cs="Times New Roman"/>
          <w:b w:val="false"/>
          <w:bCs w:val="false"/>
          <w:caps w:val="false"/>
          <w:smallCaps w:val="false"/>
          <w:color w:val="000080"/>
          <w:spacing w:val="14"/>
          <w:sz w:val="24"/>
          <w:szCs w:val="24"/>
          <w:lang w:val="es-MX" w:eastAsia="zh-CN" w:bidi="ar-SA"/>
        </w:rPr>
      </w:r>
    </w:p>
    <w:p>
      <w:pPr>
        <w:pStyle w:val="Normal"/>
        <w:tabs>
          <w:tab w:val="right" w:pos="787" w:leader="none"/>
        </w:tabs>
        <w:bidi w:val="0"/>
        <w:spacing w:lineRule="exact" w:line="380" w:before="0" w:after="170"/>
        <w:ind w:left="0" w:right="0" w:firstLine="289"/>
        <w:jc w:val="both"/>
        <w:rPr>
          <w:i/>
          <w:i/>
          <w:iCs/>
        </w:rPr>
      </w:pPr>
      <w:r>
        <w:rPr>
          <w:i/>
          <w:iCs/>
        </w:rPr>
      </w:r>
    </w:p>
    <w:p>
      <w:pPr>
        <w:pStyle w:val="Normal"/>
        <w:tabs>
          <w:tab w:val="right" w:pos="787" w:leader="none"/>
        </w:tabs>
        <w:bidi w:val="0"/>
        <w:spacing w:lineRule="exact" w:line="380" w:before="0" w:after="170"/>
        <w:ind w:left="0" w:right="0" w:firstLine="289"/>
        <w:jc w:val="both"/>
        <w:rPr>
          <w:rFonts w:ascii="Times New Roman" w:hAnsi="Times New Roman" w:eastAsia="Calibri" w:cs="Times New Roman"/>
          <w:b w:val="false"/>
          <w:b w:val="false"/>
          <w:bCs w:val="false"/>
          <w:caps w:val="false"/>
          <w:smallCaps w:val="false"/>
          <w:color w:val="000080"/>
          <w:spacing w:val="14"/>
          <w:sz w:val="24"/>
          <w:szCs w:val="24"/>
          <w:lang w:val="es-MX" w:eastAsia="zh-CN" w:bidi="ar-SA"/>
        </w:rPr>
      </w:pPr>
      <w:r>
        <w:rPr>
          <w:rFonts w:eastAsia="Calibri" w:cs="Times New Roman"/>
          <w:b w:val="false"/>
          <w:bCs w:val="false"/>
          <w:i/>
          <w:iCs/>
          <w:caps w:val="false"/>
          <w:smallCaps w:val="false"/>
          <w:color w:val="000080"/>
          <w:spacing w:val="14"/>
          <w:sz w:val="24"/>
          <w:szCs w:val="24"/>
          <w:lang w:val="es-MX" w:eastAsia="zh-CN" w:bidi="ar-SA"/>
        </w:rPr>
        <w:t>Ciertas fuerzas cósmicas están obrando y el pleno efecto de su energía no es aún evidente. La Jerarquía se valdrá de esta fuerza entrante a fin de impulsar los planes planetarios. Eso que está aprisionado debe ser liberado.</w:t>
      </w:r>
    </w:p>
    <w:p>
      <w:pPr>
        <w:pStyle w:val="PLENISTXT"/>
        <w:bidi w:val="0"/>
        <w:spacing w:lineRule="auto" w:line="240" w:before="0" w:after="0"/>
        <w:ind w:left="0" w:right="0" w:hanging="0"/>
        <w:jc w:val="right"/>
        <w:rPr>
          <w:rFonts w:ascii="Times New Roman" w:hAnsi="Times New Roman" w:cs="Times New Roman"/>
          <w:b/>
          <w:b/>
          <w:bCs/>
          <w:smallCaps/>
          <w:color w:val="333399"/>
          <w:spacing w:val="50"/>
          <w:sz w:val="32"/>
          <w:szCs w:val="32"/>
          <w:lang w:val="es-MX"/>
        </w:rPr>
      </w:pPr>
      <w:r>
        <w:rPr>
          <w:rStyle w:val="Ancladenotafinal"/>
        </w:rPr>
        <w:endnoteReference w:id="2"/>
      </w:r>
    </w:p>
    <w:p>
      <w:pPr>
        <w:pStyle w:val="PLENISTXT"/>
        <w:ind w:left="0" w:right="0" w:hanging="0"/>
        <w:jc w:val="center"/>
        <w:rPr/>
      </w:pPr>
      <w:r>
        <w:rPr>
          <w:rFonts w:cs="Times New Roman" w:ascii="Times New Roman" w:hAnsi="Times New Roman"/>
          <w:b/>
          <w:bCs/>
          <w:smallCaps/>
          <w:color w:val="333399"/>
          <w:spacing w:val="50"/>
          <w:sz w:val="32"/>
          <w:szCs w:val="32"/>
          <w:lang w:val="es-MX"/>
        </w:rPr>
        <w:t>Amor Inteligente dedicado al Plan</w:t>
      </w:r>
    </w:p>
    <w:p>
      <w:pPr>
        <w:pStyle w:val="SophiaText"/>
        <w:widowControl/>
        <w:suppressAutoHyphens w:val="true"/>
        <w:bidi w:val="0"/>
        <w:spacing w:before="360" w:after="0"/>
        <w:ind w:left="0" w:right="0" w:hanging="0"/>
        <w:jc w:val="center"/>
        <w:rPr>
          <w:rFonts w:ascii="Times New Roman" w:hAnsi="Times New Roman" w:cs="Times New Roman"/>
          <w:b w:val="false"/>
          <w:b w:val="false"/>
          <w:bCs w:val="false"/>
          <w:smallCaps/>
          <w:color w:val="333399"/>
          <w:spacing w:val="50"/>
          <w:sz w:val="24"/>
          <w:szCs w:val="24"/>
          <w:lang w:val="es-MX"/>
        </w:rPr>
      </w:pPr>
      <w:r>
        <w:rPr>
          <w:rFonts w:cs="Times New Roman"/>
          <w:b w:val="false"/>
          <w:bCs w:val="false"/>
          <w:smallCaps/>
          <w:color w:val="333399"/>
          <w:spacing w:val="50"/>
          <w:sz w:val="24"/>
          <w:szCs w:val="24"/>
          <w:lang w:val="es-AR" w:eastAsia="zh-CN" w:bidi="hi-IN"/>
        </w:rPr>
        <w:t>(Aquel que es, para Ella, el propósito de existencia)</w:t>
      </w:r>
    </w:p>
    <w:p>
      <w:pPr>
        <w:pStyle w:val="Normal"/>
        <w:tabs>
          <w:tab w:val="right" w:pos="787" w:leader="none"/>
        </w:tabs>
        <w:bidi w:val="0"/>
        <w:spacing w:lineRule="exact" w:line="380" w:before="0" w:after="170"/>
        <w:ind w:left="0" w:right="0" w:firstLine="289"/>
        <w:jc w:val="right"/>
        <w:rPr/>
      </w:pPr>
      <w:r>
        <w:rPr>
          <w:rFonts w:cs="Times New Roman"/>
          <w:color w:val="000080"/>
          <w:spacing w:val="14"/>
          <w:lang w:val="es-MX"/>
        </w:rPr>
        <w:t xml:space="preserve"> </w:t>
      </w:r>
      <w:r>
        <w:rPr>
          <w:rStyle w:val="Ancladenotafinal"/>
          <w:rFonts w:cs="Times New Roman"/>
          <w:color w:val="000080"/>
          <w:spacing w:val="14"/>
          <w:lang w:val="es-MX"/>
        </w:rPr>
        <w:endnoteReference w:id="3"/>
      </w:r>
    </w:p>
    <w:p>
      <w:pPr>
        <w:pStyle w:val="Normal"/>
        <w:tabs>
          <w:tab w:val="right" w:pos="787" w:leader="none"/>
        </w:tabs>
        <w:bidi w:val="0"/>
        <w:spacing w:lineRule="exact" w:line="380" w:before="0" w:after="170"/>
        <w:ind w:left="0" w:right="0" w:firstLine="289"/>
        <w:jc w:val="both"/>
        <w:rPr/>
      </w:pPr>
      <w:r>
        <w:rPr>
          <w:rFonts w:cs="Times New Roman"/>
          <w:color w:val="000080"/>
          <w:spacing w:val="14"/>
          <w:lang w:val="es-MX"/>
        </w:rPr>
        <w:t>Todo lo que manifiesta (desde Dios hasta el hombre) es el resultado de tres tipos de energía o fuerza, de su combinación, su interacción, y su acción y reacción síquica. Durante el gran ciclo de aparición logoica, el que domina y es de importancia evolutiva es el segundo tipo de energía, y por eso el cuerpo etérico que está detrás de todo lo que es visible es el más importante. Esto es igualmente verdad respecto de dioses, de hombres y de átomos.</w:t>
      </w:r>
    </w:p>
    <w:p>
      <w:pPr>
        <w:pStyle w:val="Normal"/>
        <w:widowControl w:val="false"/>
        <w:numPr>
          <w:ilvl w:val="0"/>
          <w:numId w:val="2"/>
        </w:numPr>
        <w:tabs>
          <w:tab w:val="right" w:pos="787" w:leader="none"/>
        </w:tabs>
        <w:suppressAutoHyphens w:val="true"/>
        <w:overflowPunct w:val="false"/>
        <w:bidi w:val="0"/>
        <w:spacing w:lineRule="exact" w:line="380" w:before="0" w:after="120"/>
        <w:ind w:left="0" w:right="0" w:hanging="0"/>
        <w:jc w:val="center"/>
        <w:textAlignment w:val="baseline"/>
        <w:rPr/>
      </w:pPr>
      <w:r>
        <w:rPr>
          <w:rFonts w:cs="Times New Roman"/>
          <w:i/>
          <w:iCs/>
          <w:color w:val="808080"/>
          <w:spacing w:val="14"/>
          <w:szCs w:val="24"/>
          <w:lang w:val="es-MX"/>
        </w:rPr>
        <w:t>…</w:t>
      </w:r>
      <w:r>
        <w:rPr>
          <w:rFonts w:cs="Times New Roman"/>
          <w:i/>
          <w:iCs/>
          <w:color w:val="808080"/>
          <w:spacing w:val="14"/>
          <w:szCs w:val="24"/>
          <w:lang w:val="es-MX"/>
        </w:rPr>
        <w:t>Breve Espacio de Silencio…</w:t>
      </w:r>
    </w:p>
    <w:p>
      <w:pPr>
        <w:pStyle w:val="BooksAABtxt"/>
        <w:bidi w:val="0"/>
        <w:spacing w:lineRule="exact" w:line="380"/>
        <w:jc w:val="both"/>
        <w:rPr>
          <w:b w:val="false"/>
          <w:b w:val="false"/>
          <w:bCs w:val="false"/>
        </w:rPr>
      </w:pPr>
      <w:r>
        <w:rPr>
          <w:rFonts w:cs="Times New Roman" w:ascii="Times New Roman" w:hAnsi="Times New Roman"/>
          <w:b w:val="false"/>
          <w:bCs w:val="false"/>
          <w:i w:val="false"/>
          <w:iCs w:val="false"/>
          <w:color w:val="000080"/>
          <w:spacing w:val="14"/>
          <w:lang w:val="es-MX"/>
        </w:rPr>
        <w:t xml:space="preserve">La </w:t>
      </w:r>
      <w:r>
        <w:rPr>
          <w:rFonts w:cs="Times New Roman" w:ascii="Times New Roman" w:hAnsi="Times New Roman"/>
          <w:b w:val="false"/>
          <w:bCs w:val="false"/>
          <w:i/>
          <w:iCs/>
          <w:color w:val="000080"/>
          <w:spacing w:val="14"/>
          <w:lang w:val="es-MX"/>
        </w:rPr>
        <w:t>Doctrina Secreta</w:t>
      </w:r>
      <w:r>
        <w:rPr>
          <w:rFonts w:cs="Times New Roman" w:ascii="Times New Roman" w:hAnsi="Times New Roman"/>
          <w:b w:val="false"/>
          <w:bCs w:val="false"/>
          <w:i w:val="false"/>
          <w:iCs w:val="false"/>
          <w:color w:val="000080"/>
          <w:spacing w:val="14"/>
          <w:lang w:val="es-MX"/>
        </w:rPr>
        <w:t xml:space="preserve"> dice que:</w:t>
      </w:r>
      <w:r>
        <w:rPr>
          <w:rFonts w:cs="Times New Roman" w:ascii="Times New Roman" w:hAnsi="Times New Roman"/>
          <w:b w:val="false"/>
          <w:bCs w:val="false"/>
          <w:i/>
          <w:iCs/>
          <w:color w:val="000080"/>
          <w:spacing w:val="14"/>
          <w:lang w:val="es-MX"/>
        </w:rPr>
        <w:t xml:space="preserve"> Dios, Mónada y Átomo son las correspondencias de Espíritu, Mente y Cuerpo.</w:t>
      </w:r>
    </w:p>
    <w:p>
      <w:pPr>
        <w:pStyle w:val="Normal"/>
        <w:widowControl w:val="false"/>
        <w:numPr>
          <w:ilvl w:val="0"/>
          <w:numId w:val="2"/>
        </w:numPr>
        <w:tabs>
          <w:tab w:val="right" w:pos="787" w:leader="none"/>
        </w:tabs>
        <w:suppressAutoHyphens w:val="true"/>
        <w:overflowPunct w:val="false"/>
        <w:bidi w:val="0"/>
        <w:spacing w:lineRule="exact" w:line="380" w:before="0" w:after="120"/>
        <w:ind w:left="0" w:right="0" w:hanging="0"/>
        <w:jc w:val="center"/>
        <w:textAlignment w:val="baseline"/>
        <w:rPr>
          <w:b w:val="false"/>
          <w:b w:val="false"/>
          <w:bCs w:val="false"/>
          <w:i w:val="false"/>
          <w:i w:val="false"/>
          <w:iCs w:val="false"/>
        </w:rPr>
      </w:pPr>
      <w:r>
        <w:rPr>
          <w:rFonts w:cs="Times New Roman"/>
          <w:b w:val="false"/>
          <w:bCs w:val="false"/>
          <w:i/>
          <w:iCs/>
          <w:color w:val="808080"/>
          <w:spacing w:val="14"/>
          <w:szCs w:val="24"/>
          <w:lang w:val="es-MX"/>
        </w:rPr>
        <w:t>…</w:t>
      </w:r>
      <w:r>
        <w:rPr>
          <w:rFonts w:cs="Times New Roman"/>
          <w:b w:val="false"/>
          <w:bCs w:val="false"/>
          <w:i/>
          <w:iCs/>
          <w:color w:val="808080"/>
          <w:spacing w:val="14"/>
          <w:szCs w:val="24"/>
          <w:lang w:val="es-MX"/>
        </w:rPr>
        <w:t>Breve Espacio de Silencio…</w:t>
      </w:r>
    </w:p>
    <w:p>
      <w:pPr>
        <w:pStyle w:val="BooksAABtxt"/>
        <w:bidi w:val="0"/>
        <w:spacing w:lineRule="exact" w:line="380"/>
        <w:jc w:val="both"/>
        <w:rPr>
          <w:b w:val="false"/>
          <w:b w:val="false"/>
          <w:bCs w:val="false"/>
          <w:i w:val="false"/>
          <w:i w:val="false"/>
          <w:iCs w:val="false"/>
        </w:rPr>
      </w:pPr>
      <w:r>
        <w:rPr>
          <w:rFonts w:cs="Times New Roman" w:ascii="Times New Roman" w:hAnsi="Times New Roman"/>
          <w:b w:val="false"/>
          <w:bCs w:val="false"/>
          <w:i w:val="false"/>
          <w:iCs w:val="false"/>
          <w:color w:val="000080"/>
          <w:spacing w:val="14"/>
          <w:lang w:val="es-MX"/>
        </w:rPr>
        <w:t>El Logos está manifestando en este mahamanvantara como Manas... Él es la suma total de Inteligencia, evolucionando para desarrollar Amor.</w:t>
      </w:r>
    </w:p>
    <w:p>
      <w:pPr>
        <w:pStyle w:val="PLENISTXT"/>
        <w:bidi w:val="0"/>
        <w:spacing w:lineRule="auto" w:line="240" w:before="0" w:after="0"/>
        <w:jc w:val="right"/>
        <w:rPr/>
      </w:pPr>
      <w:r>
        <w:rPr/>
      </w:r>
    </w:p>
    <w:p>
      <w:pPr>
        <w:pStyle w:val="Normal"/>
        <w:numPr>
          <w:ilvl w:val="0"/>
          <w:numId w:val="2"/>
        </w:numPr>
        <w:spacing w:lineRule="exact" w:line="380" w:before="0" w:after="120"/>
        <w:jc w:val="center"/>
        <w:rPr/>
      </w:pPr>
      <w:r>
        <w:rPr>
          <w:rFonts w:eastAsia="Times New Roman" w:cs="Times New Roman"/>
          <w:i/>
          <w:iCs/>
          <w:color w:val="808080"/>
          <w:spacing w:val="14"/>
          <w:sz w:val="24"/>
          <w:szCs w:val="24"/>
          <w:lang w:val="es-MX" w:eastAsia="zh-CN" w:bidi="ar-SA"/>
        </w:rPr>
        <w:t>…</w:t>
      </w:r>
      <w:r>
        <w:rPr>
          <w:rFonts w:eastAsia="Times New Roman" w:cs="Times New Roman"/>
          <w:i/>
          <w:iCs/>
          <w:color w:val="808080"/>
          <w:spacing w:val="14"/>
          <w:sz w:val="24"/>
          <w:szCs w:val="24"/>
          <w:lang w:val="es-MX" w:eastAsia="zh-CN" w:bidi="ar-SA"/>
        </w:rPr>
        <w:t>Espacio de Profundo Silencio…</w:t>
      </w:r>
    </w:p>
    <w:p>
      <w:pPr>
        <w:pStyle w:val="Normal"/>
        <w:numPr>
          <w:ilvl w:val="0"/>
          <w:numId w:val="2"/>
        </w:numPr>
        <w:spacing w:lineRule="exact" w:line="380" w:before="0" w:after="170"/>
        <w:ind w:left="0" w:right="0" w:firstLine="431"/>
        <w:jc w:val="both"/>
        <w:rPr/>
      </w:pPr>
      <w:r>
        <w:rPr>
          <w:rFonts w:eastAsia="Calibri"/>
          <w:color w:val="000080"/>
          <w:spacing w:val="14"/>
          <w:szCs w:val="24"/>
          <w:lang w:val="es-ES"/>
        </w:rPr>
        <w:t>Se pasa mucho tiempo especulando sobre los orígenes de la vida, sobre las fuentes de la acción y sobre los impulsos que subyacen en los procesos creativos. Hasta ahora la ciencia ha trabajado un tanto a ciegas y ha pasado mucho tiempo investigando los tres planos inferiores. Se ha ocupado principalmente de la Madre, de la materia receptiva negativa, y sólo ahora está llegando a ser consciente del aspecto Espíritu Santo, o de la energía que permite a esa Madre cumplir su función y llevar adelante su obra.</w:t>
      </w:r>
    </w:p>
    <w:p>
      <w:pPr>
        <w:pStyle w:val="Normal"/>
        <w:numPr>
          <w:ilvl w:val="0"/>
          <w:numId w:val="2"/>
        </w:numPr>
        <w:spacing w:lineRule="exact" w:line="380"/>
        <w:ind w:left="0" w:right="0" w:firstLine="431"/>
        <w:jc w:val="both"/>
        <w:rPr/>
      </w:pPr>
      <w:r>
        <w:rPr>
          <w:rFonts w:eastAsia="Calibri"/>
          <w:color w:val="000080"/>
          <w:spacing w:val="14"/>
          <w:szCs w:val="24"/>
          <w:lang w:val="es-ES"/>
        </w:rPr>
        <w:t>Considerando el mismo problema microcósmicamente puede señalarse que los hombres recién ahora están comenzando a ser conscientes de las fuentes de acción espiritual y de los orígenes de la vida espiritual. La energía de los planos superiores sólo se está revelando a medida que los hombres comienzan a hollar el Camino...</w:t>
      </w:r>
    </w:p>
    <w:p>
      <w:pPr>
        <w:pStyle w:val="Normal"/>
        <w:numPr>
          <w:ilvl w:val="0"/>
          <w:numId w:val="2"/>
        </w:numPr>
        <w:bidi w:val="0"/>
        <w:spacing w:lineRule="auto" w:line="240" w:before="0" w:after="0"/>
        <w:ind w:left="0" w:right="0" w:firstLine="431"/>
        <w:jc w:val="right"/>
        <w:rPr/>
      </w:pPr>
      <w:r>
        <w:rPr/>
      </w:r>
    </w:p>
    <w:p>
      <w:pPr>
        <w:pStyle w:val="Normal"/>
        <w:numPr>
          <w:ilvl w:val="0"/>
          <w:numId w:val="2"/>
        </w:numPr>
        <w:spacing w:lineRule="exact" w:line="380" w:before="0" w:after="120"/>
        <w:jc w:val="center"/>
        <w:rPr/>
      </w:pPr>
      <w:bookmarkStart w:id="0" w:name="__DdeLink__2685_3693080964"/>
      <w:r>
        <w:rPr>
          <w:rFonts w:eastAsia="Calibri"/>
          <w:i/>
          <w:iCs/>
          <w:color w:val="808080"/>
          <w:spacing w:val="14"/>
          <w:szCs w:val="24"/>
          <w:lang w:val="es-ES"/>
        </w:rPr>
        <w:t>…</w:t>
      </w:r>
      <w:bookmarkEnd w:id="0"/>
      <w:r>
        <w:rPr>
          <w:rFonts w:eastAsia="Calibri"/>
          <w:i/>
          <w:iCs/>
          <w:color w:val="808080"/>
          <w:spacing w:val="14"/>
          <w:szCs w:val="24"/>
          <w:lang w:val="es-ES"/>
        </w:rPr>
        <w:t>Espacio de Silencio…</w:t>
      </w:r>
    </w:p>
    <w:p>
      <w:pPr>
        <w:pStyle w:val="Normal"/>
        <w:numPr>
          <w:ilvl w:val="0"/>
          <w:numId w:val="2"/>
        </w:numPr>
        <w:spacing w:lineRule="exact" w:line="380"/>
        <w:ind w:left="0" w:right="0" w:firstLine="431"/>
        <w:jc w:val="both"/>
        <w:rPr/>
      </w:pPr>
      <w:r>
        <w:rPr>
          <w:rFonts w:eastAsia="Calibri"/>
          <w:i/>
          <w:iCs/>
          <w:color w:val="000080"/>
          <w:spacing w:val="14"/>
          <w:szCs w:val="24"/>
          <w:lang w:val="es-ES"/>
        </w:rPr>
        <w:t>Conocimiento</w:t>
      </w:r>
      <w:r>
        <w:rPr>
          <w:rFonts w:eastAsia="Calibri"/>
          <w:color w:val="000080"/>
          <w:spacing w:val="14"/>
          <w:szCs w:val="24"/>
          <w:lang w:val="es-ES"/>
        </w:rPr>
        <w:t xml:space="preserve"> es la correcta aprehensión de las leyes de energía, de la conservación de fuerza, de las fuentes de energía, de sus cualidades, sus tipos y sus vibraciones. Esto es conocimiento: dirigir correctamente corrientes de fuerza, primero en los tres mundos de intento humano, y luego en el sistema solar. </w:t>
      </w:r>
    </w:p>
    <w:p>
      <w:pPr>
        <w:pStyle w:val="Normal"/>
        <w:widowControl w:val="false"/>
        <w:numPr>
          <w:ilvl w:val="0"/>
          <w:numId w:val="2"/>
        </w:numPr>
        <w:tabs>
          <w:tab w:val="right" w:pos="787" w:leader="none"/>
        </w:tabs>
        <w:suppressAutoHyphens w:val="true"/>
        <w:overflowPunct w:val="false"/>
        <w:bidi w:val="0"/>
        <w:spacing w:lineRule="exact" w:line="380" w:before="0" w:after="120"/>
        <w:ind w:left="0" w:right="0" w:hanging="0"/>
        <w:jc w:val="center"/>
        <w:textAlignment w:val="baseline"/>
        <w:rPr>
          <w:b w:val="false"/>
          <w:b w:val="false"/>
          <w:bCs w:val="false"/>
          <w:i w:val="false"/>
          <w:i w:val="false"/>
          <w:iCs w:val="false"/>
        </w:rPr>
      </w:pPr>
      <w:r>
        <w:rPr>
          <w:rFonts w:eastAsia="Calibri" w:cs="Times New Roman"/>
          <w:b w:val="false"/>
          <w:bCs w:val="false"/>
          <w:i/>
          <w:iCs/>
          <w:color w:val="808080"/>
          <w:spacing w:val="14"/>
          <w:szCs w:val="24"/>
          <w:lang w:val="es-MX"/>
        </w:rPr>
        <w:t>…</w:t>
      </w:r>
      <w:r>
        <w:rPr>
          <w:rFonts w:eastAsia="Calibri" w:cs="Times New Roman"/>
          <w:b w:val="false"/>
          <w:bCs w:val="false"/>
          <w:i/>
          <w:iCs/>
          <w:color w:val="808080"/>
          <w:spacing w:val="14"/>
          <w:szCs w:val="24"/>
          <w:lang w:val="es-MX"/>
        </w:rPr>
        <w:t>Breve Espacio de Silencio…</w:t>
      </w:r>
    </w:p>
    <w:p>
      <w:pPr>
        <w:pStyle w:val="Normal"/>
        <w:spacing w:lineRule="exact" w:line="380"/>
        <w:ind w:left="0" w:right="0" w:firstLine="431"/>
        <w:jc w:val="both"/>
        <w:rPr/>
      </w:pPr>
      <w:r>
        <w:rPr>
          <w:rFonts w:eastAsia="Calibri"/>
          <w:i/>
          <w:iCs/>
          <w:color w:val="000080"/>
          <w:spacing w:val="14"/>
          <w:szCs w:val="24"/>
          <w:lang w:val="es-ES"/>
        </w:rPr>
        <w:t>Amor</w:t>
      </w:r>
      <w:r>
        <w:rPr>
          <w:rFonts w:eastAsia="Calibri"/>
          <w:color w:val="000080"/>
          <w:spacing w:val="14"/>
          <w:szCs w:val="24"/>
          <w:lang w:val="es-ES"/>
        </w:rPr>
        <w:t xml:space="preserve"> es la correcta aprehensión de los usos y propósitos de forma y de las energías implicadas en la construcción-de-forma, la utilización de forma y la final disipación de la forma suplantada.</w:t>
      </w:r>
    </w:p>
    <w:p>
      <w:pPr>
        <w:pStyle w:val="Normal"/>
        <w:widowControl w:val="false"/>
        <w:numPr>
          <w:ilvl w:val="0"/>
          <w:numId w:val="2"/>
        </w:numPr>
        <w:tabs>
          <w:tab w:val="right" w:pos="787" w:leader="none"/>
        </w:tabs>
        <w:suppressAutoHyphens w:val="true"/>
        <w:overflowPunct w:val="false"/>
        <w:bidi w:val="0"/>
        <w:spacing w:lineRule="exact" w:line="380" w:before="0" w:after="120"/>
        <w:ind w:left="0" w:right="0" w:hanging="0"/>
        <w:jc w:val="center"/>
        <w:textAlignment w:val="baseline"/>
        <w:rPr>
          <w:b w:val="false"/>
          <w:b w:val="false"/>
          <w:bCs w:val="false"/>
          <w:i w:val="false"/>
          <w:i w:val="false"/>
          <w:iCs w:val="false"/>
        </w:rPr>
      </w:pPr>
      <w:r>
        <w:rPr>
          <w:rFonts w:eastAsia="Calibri" w:cs="Times New Roman"/>
          <w:b w:val="false"/>
          <w:bCs w:val="false"/>
          <w:i/>
          <w:iCs/>
          <w:color w:val="808080"/>
          <w:spacing w:val="14"/>
          <w:szCs w:val="24"/>
          <w:lang w:val="es-MX"/>
        </w:rPr>
        <w:t>…</w:t>
      </w:r>
      <w:r>
        <w:rPr>
          <w:rFonts w:eastAsia="Calibri" w:cs="Times New Roman"/>
          <w:b w:val="false"/>
          <w:bCs w:val="false"/>
          <w:i/>
          <w:iCs/>
          <w:color w:val="808080"/>
          <w:spacing w:val="14"/>
          <w:szCs w:val="24"/>
          <w:lang w:val="es-MX"/>
        </w:rPr>
        <w:t>Breve Espacio de Silencio…</w:t>
      </w:r>
    </w:p>
    <w:p>
      <w:pPr>
        <w:pStyle w:val="Normal"/>
        <w:spacing w:lineRule="exact" w:line="380"/>
        <w:ind w:left="0" w:right="0" w:firstLine="431"/>
        <w:jc w:val="both"/>
        <w:rPr/>
      </w:pPr>
      <w:r>
        <w:rPr>
          <w:rFonts w:eastAsia="Calibri"/>
          <w:i/>
          <w:iCs/>
          <w:color w:val="000080"/>
          <w:spacing w:val="14"/>
          <w:szCs w:val="24"/>
          <w:lang w:val="es-ES"/>
        </w:rPr>
        <w:t>Sacrificio</w:t>
      </w:r>
      <w:r>
        <w:rPr>
          <w:rFonts w:eastAsia="Calibri"/>
          <w:color w:val="000080"/>
          <w:spacing w:val="14"/>
          <w:szCs w:val="24"/>
          <w:lang w:val="es-ES"/>
        </w:rPr>
        <w:t xml:space="preserve"> implica incluso más de lo que ya se ha indicado. Implica conocimiento de los propósitos e intenciones del Logos planetario, conciencialización del tipo particular y peculiar de energía y de la cualidad de su propio Señor de Rayo, comprehensión de los diferentes grupos de existencias que están participando en la evolución planetaria y en la manifestación solar, una revelación respecto a ciertas empresas cósmicas en las cuales nuestro Logos planetario está actuando como un co-operador inteligente. De esta manera se introduce el factor de fuerza extra-sistémica.</w:t>
      </w:r>
    </w:p>
    <w:p>
      <w:pPr>
        <w:pStyle w:val="Normal"/>
        <w:widowControl w:val="false"/>
        <w:numPr>
          <w:ilvl w:val="0"/>
          <w:numId w:val="2"/>
        </w:numPr>
        <w:tabs>
          <w:tab w:val="right" w:pos="787" w:leader="none"/>
        </w:tabs>
        <w:suppressAutoHyphens w:val="true"/>
        <w:overflowPunct w:val="false"/>
        <w:bidi w:val="0"/>
        <w:spacing w:lineRule="exact" w:line="380" w:before="0" w:after="120"/>
        <w:ind w:left="0" w:right="0" w:hanging="0"/>
        <w:jc w:val="center"/>
        <w:textAlignment w:val="baseline"/>
        <w:rPr>
          <w:b w:val="false"/>
          <w:b w:val="false"/>
          <w:bCs w:val="false"/>
          <w:i w:val="false"/>
          <w:i w:val="false"/>
          <w:iCs w:val="false"/>
        </w:rPr>
      </w:pPr>
      <w:r>
        <w:rPr>
          <w:rFonts w:eastAsia="Calibri" w:cs="Times New Roman"/>
          <w:b w:val="false"/>
          <w:bCs w:val="false"/>
          <w:i/>
          <w:iCs/>
          <w:color w:val="808080"/>
          <w:spacing w:val="14"/>
          <w:szCs w:val="24"/>
          <w:lang w:val="es-MX"/>
        </w:rPr>
        <w:t>…</w:t>
      </w:r>
      <w:r>
        <w:rPr>
          <w:rFonts w:eastAsia="Calibri" w:cs="Times New Roman"/>
          <w:b w:val="false"/>
          <w:bCs w:val="false"/>
          <w:i/>
          <w:iCs/>
          <w:color w:val="808080"/>
          <w:spacing w:val="14"/>
          <w:szCs w:val="24"/>
          <w:lang w:val="es-MX"/>
        </w:rPr>
        <w:t>Breve Espacio de Silencio…</w:t>
      </w:r>
    </w:p>
    <w:p>
      <w:pPr>
        <w:pStyle w:val="Normal"/>
        <w:numPr>
          <w:ilvl w:val="0"/>
          <w:numId w:val="2"/>
        </w:numPr>
        <w:tabs>
          <w:tab w:val="left" w:pos="567" w:leader="none"/>
          <w:tab w:val="right" w:pos="9356" w:leader="none"/>
        </w:tabs>
        <w:bidi w:val="0"/>
        <w:spacing w:lineRule="exact" w:line="380" w:before="0" w:after="113"/>
        <w:ind w:left="0" w:right="0" w:firstLine="425"/>
        <w:jc w:val="both"/>
        <w:rPr/>
      </w:pPr>
      <w:r>
        <w:rPr>
          <w:rFonts w:eastAsia="Arial" w:cs="Times New Roman"/>
          <w:b w:val="false"/>
          <w:bCs w:val="false"/>
          <w:i w:val="false"/>
          <w:iCs w:val="false"/>
          <w:color w:val="000080"/>
          <w:spacing w:val="20"/>
          <w:sz w:val="24"/>
          <w:szCs w:val="24"/>
          <w:lang w:val="es-AR" w:eastAsia="zh-CN" w:bidi="hi-IN"/>
        </w:rPr>
        <w:t xml:space="preserve">Lo que procuro enfatizar es el hecho del desarrollo síquico, y también que </w:t>
      </w:r>
      <w:r>
        <w:rPr>
          <w:rFonts w:eastAsia="Arial" w:cs="Times New Roman"/>
          <w:b w:val="false"/>
          <w:bCs w:val="false"/>
          <w:i/>
          <w:iCs/>
          <w:color w:val="000080"/>
          <w:spacing w:val="20"/>
          <w:sz w:val="24"/>
          <w:szCs w:val="24"/>
          <w:lang w:val="es-AR" w:eastAsia="zh-CN" w:bidi="hi-IN"/>
        </w:rPr>
        <w:t>evolución subjetiva es la principal empresa del Logos</w:t>
      </w:r>
      <w:r>
        <w:rPr>
          <w:rFonts w:eastAsia="Arial" w:cs="Times New Roman"/>
          <w:b w:val="false"/>
          <w:bCs w:val="false"/>
          <w:i w:val="false"/>
          <w:iCs w:val="false"/>
          <w:color w:val="000080"/>
          <w:spacing w:val="20"/>
          <w:sz w:val="24"/>
          <w:szCs w:val="24"/>
          <w:lang w:val="es-AR" w:eastAsia="zh-CN" w:bidi="hi-IN"/>
        </w:rPr>
        <w:t xml:space="preserve">, de un Logos planetario y de un hombre. Amor activo inteligente (dar a luz desde latencia la inherente cualidad de amor por la aplicación inteligente de la facultad mental) será el resultado del proceso evolutivo. Así como objetividad es dual, vida-forma, también subjetividad es dual, mente-amor, y la mezcla de los dos produce conciencia. </w:t>
      </w:r>
    </w:p>
    <w:p>
      <w:pPr>
        <w:pStyle w:val="Normal"/>
        <w:numPr>
          <w:ilvl w:val="0"/>
          <w:numId w:val="2"/>
        </w:numPr>
        <w:bidi w:val="0"/>
        <w:spacing w:lineRule="auto" w:line="240" w:before="0" w:after="0"/>
        <w:jc w:val="right"/>
        <w:rPr/>
      </w:pPr>
      <w:r>
        <w:rPr>
          <w:rStyle w:val="Ancladenotafinal"/>
        </w:rPr>
        <w:endnoteReference w:id="4"/>
      </w:r>
    </w:p>
    <w:p>
      <w:pPr>
        <w:pStyle w:val="Normal"/>
        <w:numPr>
          <w:ilvl w:val="0"/>
          <w:numId w:val="2"/>
        </w:numPr>
        <w:tabs>
          <w:tab w:val="left" w:pos="567" w:leader="none"/>
          <w:tab w:val="right" w:pos="9356" w:leader="none"/>
        </w:tabs>
        <w:bidi w:val="0"/>
        <w:spacing w:before="0" w:after="120"/>
        <w:jc w:val="center"/>
        <w:rPr/>
      </w:pPr>
      <w:r>
        <w:rPr>
          <w:rFonts w:eastAsia="Arial" w:cs="Times New Roman"/>
          <w:b w:val="false"/>
          <w:bCs w:val="false"/>
          <w:i/>
          <w:iCs/>
          <w:color w:val="808080"/>
          <w:spacing w:val="20"/>
          <w:sz w:val="24"/>
          <w:szCs w:val="24"/>
          <w:lang w:val="es-AR" w:eastAsia="zh-CN" w:bidi="hi-IN"/>
        </w:rPr>
        <w:t>…</w:t>
      </w:r>
      <w:r>
        <w:rPr>
          <w:rFonts w:eastAsia="Arial" w:cs="Times New Roman"/>
          <w:b w:val="false"/>
          <w:bCs w:val="false"/>
          <w:i/>
          <w:iCs/>
          <w:color w:val="808080"/>
          <w:spacing w:val="20"/>
          <w:sz w:val="24"/>
          <w:szCs w:val="24"/>
          <w:lang w:val="es-AR" w:eastAsia="zh-CN" w:bidi="hi-IN"/>
        </w:rPr>
        <w:t>Espacio de Profundo Silencio…</w:t>
      </w:r>
    </w:p>
    <w:p>
      <w:pPr>
        <w:pStyle w:val="Normal"/>
        <w:widowControl w:val="false"/>
        <w:numPr>
          <w:ilvl w:val="0"/>
          <w:numId w:val="2"/>
        </w:numPr>
        <w:tabs>
          <w:tab w:val="left" w:pos="567" w:leader="none"/>
          <w:tab w:val="right" w:pos="9356" w:leader="none"/>
        </w:tabs>
        <w:suppressAutoHyphens w:val="true"/>
        <w:overflowPunct w:val="false"/>
        <w:bidi w:val="0"/>
        <w:spacing w:lineRule="exact" w:line="380"/>
        <w:jc w:val="center"/>
        <w:textAlignment w:val="baseline"/>
        <w:rPr>
          <w:rFonts w:eastAsia="Arial" w:cs="Times New Roman"/>
          <w:b w:val="false"/>
          <w:b w:val="false"/>
          <w:bCs w:val="false"/>
          <w:i w:val="false"/>
          <w:i w:val="false"/>
          <w:iCs w:val="false"/>
          <w:color w:val="000080"/>
          <w:spacing w:val="14"/>
          <w:sz w:val="24"/>
          <w:szCs w:val="24"/>
          <w:lang w:val="es-AR" w:eastAsia="zh-CN" w:bidi="hi-IN"/>
        </w:rPr>
      </w:pPr>
      <w:r>
        <w:rPr>
          <w:rFonts w:eastAsia="Arial" w:cs="Times New Roman"/>
          <w:b w:val="false"/>
          <w:bCs w:val="false"/>
          <w:i w:val="false"/>
          <w:iCs w:val="false"/>
          <w:color w:val="000080"/>
          <w:spacing w:val="14"/>
          <w:sz w:val="24"/>
          <w:szCs w:val="24"/>
          <w:lang w:val="es-AR" w:eastAsia="zh-CN" w:bidi="hi-IN"/>
        </w:rPr>
      </w:r>
    </w:p>
    <w:p>
      <w:pPr>
        <w:pStyle w:val="Normal"/>
        <w:widowControl w:val="false"/>
        <w:numPr>
          <w:ilvl w:val="0"/>
          <w:numId w:val="2"/>
        </w:numPr>
        <w:tabs>
          <w:tab w:val="left" w:pos="567" w:leader="none"/>
          <w:tab w:val="right" w:pos="9356" w:leader="none"/>
        </w:tabs>
        <w:suppressAutoHyphens w:val="true"/>
        <w:overflowPunct w:val="false"/>
        <w:bidi w:val="0"/>
        <w:spacing w:lineRule="exact" w:line="380"/>
        <w:jc w:val="center"/>
        <w:textAlignment w:val="baseline"/>
        <w:rPr/>
      </w:pPr>
      <w:r>
        <w:rPr>
          <w:rFonts w:eastAsia="Arial" w:cs="Times New Roman"/>
          <w:b w:val="false"/>
          <w:bCs w:val="false"/>
          <w:i w:val="false"/>
          <w:iCs w:val="false"/>
          <w:color w:val="000080"/>
          <w:spacing w:val="14"/>
          <w:sz w:val="24"/>
          <w:szCs w:val="24"/>
          <w:lang w:val="es-AR" w:eastAsia="zh-CN" w:bidi="hi-IN"/>
        </w:rPr>
        <w:t xml:space="preserve">El Plan </w:t>
      </w:r>
      <w:r>
        <w:rPr>
          <w:rFonts w:eastAsia="Arial" w:cs="Times New Roman"/>
          <w:b w:val="false"/>
          <w:bCs w:val="false"/>
          <w:i w:val="false"/>
          <w:iCs w:val="false"/>
          <w:smallCaps/>
          <w:color w:val="000080"/>
          <w:spacing w:val="14"/>
          <w:sz w:val="24"/>
          <w:szCs w:val="24"/>
          <w:lang w:val="es-AR" w:eastAsia="zh-CN" w:bidi="hi-IN"/>
        </w:rPr>
        <w:t>es</w:t>
      </w:r>
      <w:r>
        <w:rPr>
          <w:rFonts w:eastAsia="Arial" w:cs="Times New Roman"/>
          <w:b w:val="false"/>
          <w:bCs w:val="false"/>
          <w:i w:val="false"/>
          <w:iCs w:val="false"/>
          <w:color w:val="000080"/>
          <w:spacing w:val="14"/>
          <w:sz w:val="24"/>
          <w:szCs w:val="24"/>
          <w:lang w:val="es-AR" w:eastAsia="zh-CN" w:bidi="hi-IN"/>
        </w:rPr>
        <w:t xml:space="preserve"> sustancia. Es esencialmente energía sustancial.</w:t>
      </w:r>
    </w:p>
    <w:p>
      <w:pPr>
        <w:pStyle w:val="Normal"/>
        <w:numPr>
          <w:ilvl w:val="0"/>
          <w:numId w:val="2"/>
        </w:numPr>
        <w:tabs>
          <w:tab w:val="left" w:pos="567" w:leader="none"/>
          <w:tab w:val="right" w:pos="9356" w:leader="none"/>
        </w:tabs>
        <w:bidi w:val="0"/>
        <w:spacing w:lineRule="exact" w:line="380"/>
        <w:ind w:left="0" w:right="0" w:firstLine="425"/>
        <w:jc w:val="right"/>
        <w:rPr/>
      </w:pPr>
      <w:r>
        <w:rPr>
          <w:rStyle w:val="Ancladenotafinal"/>
        </w:rPr>
        <w:endnoteReference w:id="5"/>
      </w:r>
    </w:p>
    <w:p>
      <w:pPr>
        <w:pStyle w:val="Normal"/>
        <w:widowControl w:val="false"/>
        <w:numPr>
          <w:ilvl w:val="0"/>
          <w:numId w:val="0"/>
        </w:numPr>
        <w:tabs>
          <w:tab w:val="left" w:pos="567" w:leader="none"/>
          <w:tab w:val="right" w:pos="9356" w:leader="none"/>
        </w:tabs>
        <w:suppressAutoHyphens w:val="true"/>
        <w:overflowPunct w:val="false"/>
        <w:bidi w:val="0"/>
        <w:spacing w:lineRule="exact" w:line="380"/>
        <w:ind w:left="0" w:right="0" w:firstLine="425"/>
        <w:jc w:val="both"/>
        <w:textAlignment w:val="baseline"/>
        <w:rPr>
          <w:rFonts w:eastAsia="Arial" w:cs="Times New Roman"/>
          <w:b w:val="false"/>
          <w:b w:val="false"/>
          <w:bCs w:val="false"/>
          <w:i w:val="false"/>
          <w:i w:val="false"/>
          <w:iCs w:val="false"/>
          <w:color w:val="000080"/>
          <w:spacing w:val="14"/>
          <w:sz w:val="24"/>
          <w:szCs w:val="24"/>
          <w:lang w:val="es-AR" w:eastAsia="zh-CN" w:bidi="hi-IN"/>
        </w:rPr>
      </w:pPr>
      <w:r>
        <w:rPr>
          <w:rFonts w:eastAsia="Arial" w:cs="Times New Roman"/>
          <w:b w:val="false"/>
          <w:bCs w:val="false"/>
          <w:i w:val="false"/>
          <w:iCs w:val="false"/>
          <w:color w:val="000080"/>
          <w:spacing w:val="14"/>
          <w:sz w:val="24"/>
          <w:szCs w:val="24"/>
          <w:lang w:val="es-AR" w:eastAsia="zh-CN" w:bidi="hi-IN"/>
        </w:rPr>
      </w:r>
      <w:r>
        <w:br w:type="page"/>
      </w:r>
    </w:p>
    <w:p>
      <w:pPr>
        <w:pStyle w:val="Normal"/>
        <w:numPr>
          <w:ilvl w:val="0"/>
          <w:numId w:val="2"/>
        </w:numPr>
        <w:tabs>
          <w:tab w:val="left" w:pos="567" w:leader="none"/>
          <w:tab w:val="right" w:pos="9356" w:leader="none"/>
        </w:tabs>
        <w:bidi w:val="0"/>
        <w:spacing w:lineRule="exact" w:line="380"/>
        <w:ind w:left="0" w:right="0" w:firstLine="425"/>
        <w:jc w:val="both"/>
        <w:rPr/>
      </w:pPr>
      <w:r>
        <w:rPr>
          <w:rFonts w:eastAsia="Arial" w:cs="Times New Roman"/>
          <w:b w:val="false"/>
          <w:bCs w:val="false"/>
          <w:i w:val="false"/>
          <w:iCs w:val="false"/>
          <w:color w:val="000080"/>
          <w:spacing w:val="14"/>
          <w:sz w:val="24"/>
          <w:szCs w:val="24"/>
          <w:lang w:val="es-AR" w:eastAsia="zh-CN" w:bidi="hi-IN"/>
        </w:rPr>
        <w:t xml:space="preserve">El hombre espiritual busca promover el plan y procura identificarse con la mente divina en naturaleza. Soporta limitación para que de esa manera pueda conocer y servir. Procura alcanzar los corazones de los hombres y llevar a ellos “inspiración” desde las profundidades del corazón del ser espiritual. Hace descender la energía de pensamiento iluminado y deseo santificado al cuerpo de éter, y así trabaja con devoción inteligente. Procura ayudar en la materialización del plan divino en el plano físico. Sabe que todas las formas son el producto de energía correctamente usada y dirigida. </w:t>
      </w:r>
    </w:p>
    <w:p>
      <w:pPr>
        <w:pStyle w:val="Normal"/>
        <w:widowControl w:val="false"/>
        <w:tabs>
          <w:tab w:val="left" w:pos="567" w:leader="none"/>
          <w:tab w:val="right" w:pos="9356" w:leader="none"/>
        </w:tabs>
        <w:suppressAutoHyphens w:val="true"/>
        <w:overflowPunct w:val="false"/>
        <w:bidi w:val="0"/>
        <w:spacing w:lineRule="exact" w:line="380" w:before="0" w:after="120"/>
        <w:ind w:left="0" w:right="0" w:hanging="0"/>
        <w:jc w:val="center"/>
        <w:textAlignment w:val="baseline"/>
        <w:rPr/>
      </w:pPr>
      <w:r>
        <w:rPr>
          <w:rFonts w:eastAsia="Calibri" w:cs="Times New Roman"/>
          <w:b w:val="false"/>
          <w:bCs w:val="false"/>
          <w:i/>
          <w:iCs/>
          <w:color w:val="808080"/>
          <w:spacing w:val="14"/>
          <w:sz w:val="24"/>
          <w:szCs w:val="24"/>
          <w:lang w:val="es-ES" w:eastAsia="zh-CN" w:bidi="hi-IN"/>
        </w:rPr>
        <w:t>Breve Espacio de Silencio…</w:t>
      </w:r>
    </w:p>
    <w:p>
      <w:pPr>
        <w:pStyle w:val="Normal"/>
        <w:widowControl w:val="false"/>
        <w:tabs>
          <w:tab w:val="left" w:pos="567" w:leader="none"/>
          <w:tab w:val="right" w:pos="9356" w:leader="none"/>
        </w:tabs>
        <w:suppressAutoHyphens w:val="true"/>
        <w:overflowPunct w:val="false"/>
        <w:bidi w:val="0"/>
        <w:spacing w:lineRule="exact" w:line="380" w:before="0" w:after="113"/>
        <w:ind w:left="0" w:right="0" w:hanging="0"/>
        <w:jc w:val="center"/>
        <w:textAlignment w:val="baseline"/>
        <w:rPr/>
      </w:pPr>
      <w:r>
        <w:rPr>
          <w:rFonts w:eastAsia="Arial" w:cs="Times New Roman"/>
          <w:b/>
          <w:bCs/>
          <w:i/>
          <w:iCs/>
          <w:color w:val="000080"/>
          <w:spacing w:val="20"/>
          <w:sz w:val="24"/>
          <w:szCs w:val="24"/>
          <w:lang w:val="es-AR" w:eastAsia="zh-CN" w:bidi="hi-IN"/>
        </w:rPr>
        <w:t>Soy la Madre y el Niño. Soy Dios, Soy Materia...</w:t>
      </w:r>
    </w:p>
    <w:p>
      <w:pPr>
        <w:pStyle w:val="Normal"/>
        <w:numPr>
          <w:ilvl w:val="0"/>
          <w:numId w:val="2"/>
        </w:numPr>
        <w:tabs>
          <w:tab w:val="left" w:pos="567" w:leader="none"/>
          <w:tab w:val="right" w:pos="9356" w:leader="none"/>
        </w:tabs>
        <w:bidi w:val="0"/>
        <w:spacing w:lineRule="auto" w:line="240" w:before="0" w:after="0"/>
        <w:jc w:val="right"/>
        <w:rPr/>
      </w:pPr>
      <w:r>
        <w:rPr>
          <w:rStyle w:val="Ancladenotafinal"/>
        </w:rPr>
        <w:endnoteReference w:id="6"/>
      </w:r>
    </w:p>
    <w:p>
      <w:pPr>
        <w:pStyle w:val="Normal"/>
        <w:widowControl w:val="false"/>
        <w:numPr>
          <w:ilvl w:val="0"/>
          <w:numId w:val="2"/>
        </w:numPr>
        <w:tabs>
          <w:tab w:val="left" w:pos="567" w:leader="none"/>
          <w:tab w:val="right" w:pos="9356" w:leader="none"/>
        </w:tabs>
        <w:suppressAutoHyphens w:val="true"/>
        <w:overflowPunct w:val="false"/>
        <w:bidi w:val="0"/>
        <w:spacing w:lineRule="exact" w:line="380" w:before="0" w:after="113"/>
        <w:ind w:left="0" w:right="0" w:hanging="0"/>
        <w:jc w:val="center"/>
        <w:textAlignment w:val="baseline"/>
        <w:rPr/>
      </w:pPr>
      <w:r>
        <w:rPr>
          <w:rFonts w:eastAsia="Arial" w:cs="Times New Roman"/>
          <w:b/>
          <w:bCs/>
          <w:i/>
          <w:iCs/>
          <w:color w:val="000080"/>
          <w:spacing w:val="20"/>
          <w:sz w:val="24"/>
          <w:szCs w:val="24"/>
          <w:lang w:val="es-AR" w:eastAsia="zh-CN" w:bidi="hi-IN"/>
        </w:rPr>
        <w:t xml:space="preserve">  </w:t>
      </w:r>
      <w:r>
        <w:rPr>
          <w:rFonts w:eastAsia="Arial" w:cs="Times New Roman"/>
          <w:b w:val="false"/>
          <w:bCs w:val="false"/>
          <w:i/>
          <w:iCs/>
          <w:color w:val="808080"/>
          <w:spacing w:val="20"/>
          <w:sz w:val="24"/>
          <w:szCs w:val="24"/>
          <w:lang w:val="es-AR" w:eastAsia="zh-CN" w:bidi="hi-IN"/>
        </w:rPr>
        <w:t>…</w:t>
      </w:r>
      <w:r>
        <w:rPr>
          <w:rFonts w:eastAsia="Arial" w:cs="Times New Roman"/>
          <w:b w:val="false"/>
          <w:bCs w:val="false"/>
          <w:i/>
          <w:iCs/>
          <w:color w:val="808080"/>
          <w:spacing w:val="20"/>
          <w:sz w:val="24"/>
          <w:szCs w:val="24"/>
          <w:lang w:val="es-AR" w:eastAsia="zh-CN" w:bidi="hi-IN"/>
        </w:rPr>
        <w:t>Espacio de Profundo Silencio…</w:t>
      </w:r>
    </w:p>
    <w:p>
      <w:pPr>
        <w:pStyle w:val="Normal"/>
        <w:numPr>
          <w:ilvl w:val="0"/>
          <w:numId w:val="2"/>
        </w:numPr>
        <w:tabs>
          <w:tab w:val="left" w:pos="567" w:leader="none"/>
          <w:tab w:val="right" w:pos="9356" w:leader="none"/>
        </w:tabs>
        <w:bidi w:val="0"/>
        <w:spacing w:lineRule="exact" w:line="380" w:before="0" w:after="113"/>
        <w:ind w:left="0" w:right="0" w:firstLine="425"/>
        <w:jc w:val="both"/>
        <w:rPr/>
      </w:pPr>
      <w:r>
        <w:rPr>
          <w:rFonts w:eastAsia="Arial" w:cs="Times New Roman"/>
          <w:b w:val="false"/>
          <w:bCs w:val="false"/>
          <w:i w:val="false"/>
          <w:iCs w:val="false"/>
          <w:color w:val="000080"/>
          <w:spacing w:val="20"/>
          <w:sz w:val="24"/>
          <w:szCs w:val="24"/>
          <w:lang w:val="es-AR" w:eastAsia="zh-CN" w:bidi="hi-IN"/>
        </w:rPr>
        <w:t>De una manera incomprehensible para los pensadores modernos, la Madre, o el divino Aspirante a los misterios del matrimonio cósmico, fue (en un sistema previo) el factor dominante. En este sistema en conexión con sustancia es el Espíritu Santo. La obra, por lo tanto, en niveles etéricos, y la energía y actividad originando de allí, son los factores que primariamente son responsables en el plano físico de todo lo que es tangible, objetivo y manifestado.</w:t>
      </w:r>
    </w:p>
    <w:p>
      <w:pPr>
        <w:pStyle w:val="Normal"/>
        <w:numPr>
          <w:ilvl w:val="0"/>
          <w:numId w:val="2"/>
        </w:numPr>
        <w:tabs>
          <w:tab w:val="left" w:pos="567" w:leader="none"/>
          <w:tab w:val="right" w:pos="9356" w:leader="none"/>
        </w:tabs>
        <w:bidi w:val="0"/>
        <w:spacing w:lineRule="exact" w:line="380" w:before="0" w:after="120"/>
        <w:jc w:val="center"/>
        <w:rPr/>
      </w:pPr>
      <w:r>
        <w:rPr>
          <w:rFonts w:eastAsia="Calibri" w:cs="Times New Roman"/>
          <w:b w:val="false"/>
          <w:bCs w:val="false"/>
          <w:i/>
          <w:iCs/>
          <w:color w:val="808080"/>
          <w:spacing w:val="14"/>
          <w:sz w:val="24"/>
          <w:szCs w:val="24"/>
          <w:lang w:val="es-ES" w:eastAsia="zh-CN" w:bidi="hi-IN"/>
        </w:rPr>
        <w:t>…</w:t>
      </w:r>
      <w:r>
        <w:rPr>
          <w:rFonts w:eastAsia="Calibri" w:cs="Times New Roman"/>
          <w:b w:val="false"/>
          <w:bCs w:val="false"/>
          <w:i/>
          <w:iCs/>
          <w:color w:val="808080"/>
          <w:spacing w:val="14"/>
          <w:sz w:val="24"/>
          <w:szCs w:val="24"/>
          <w:lang w:val="es-ES" w:eastAsia="zh-CN" w:bidi="hi-IN"/>
        </w:rPr>
        <w:t>Breve Espacio de Silencio…</w:t>
      </w:r>
    </w:p>
    <w:p>
      <w:pPr>
        <w:pStyle w:val="Normal"/>
        <w:numPr>
          <w:ilvl w:val="0"/>
          <w:numId w:val="2"/>
        </w:numPr>
        <w:tabs>
          <w:tab w:val="left" w:pos="567" w:leader="none"/>
          <w:tab w:val="right" w:pos="9356" w:leader="none"/>
        </w:tabs>
        <w:bidi w:val="0"/>
        <w:spacing w:lineRule="exact" w:line="380" w:before="0" w:after="113"/>
        <w:ind w:left="0" w:right="0" w:firstLine="425"/>
        <w:jc w:val="both"/>
        <w:rPr/>
      </w:pPr>
      <w:r>
        <w:rPr>
          <w:rFonts w:eastAsia="Arial" w:cs="Times New Roman"/>
          <w:b w:val="false"/>
          <w:bCs w:val="false"/>
          <w:i w:val="false"/>
          <w:iCs w:val="false"/>
          <w:color w:val="000080"/>
          <w:spacing w:val="20"/>
          <w:sz w:val="24"/>
          <w:szCs w:val="24"/>
          <w:lang w:val="es-AR" w:eastAsia="zh-CN" w:bidi="hi-IN"/>
        </w:rPr>
        <w:t>Cuando consideramos los niveles etéricos del plano físico estamos ocupándonos de esos planos sobre los cuales se encuentra la verdadera forma y estamos próximos a la solución del misterio del Espíritu Santo y la Madre. En esta conciencialización, y su extensión hasta incluir todo un sistema solar, llegará una clarificación de la conexión entre los cuatro planos superiores del sistema y los tres mundos de intento humano.</w:t>
      </w:r>
    </w:p>
    <w:p>
      <w:pPr>
        <w:pStyle w:val="Normal"/>
        <w:numPr>
          <w:ilvl w:val="0"/>
          <w:numId w:val="2"/>
        </w:numPr>
        <w:tabs>
          <w:tab w:val="left" w:pos="567" w:leader="none"/>
          <w:tab w:val="right" w:pos="9356" w:leader="none"/>
        </w:tabs>
        <w:bidi w:val="0"/>
        <w:spacing w:lineRule="exact" w:line="380" w:before="0" w:after="120"/>
        <w:jc w:val="center"/>
        <w:rPr/>
      </w:pPr>
      <w:r>
        <w:rPr>
          <w:rFonts w:eastAsia="Calibri" w:cs="Times New Roman"/>
          <w:b w:val="false"/>
          <w:bCs w:val="false"/>
          <w:i/>
          <w:iCs/>
          <w:color w:val="808080"/>
          <w:spacing w:val="14"/>
          <w:sz w:val="24"/>
          <w:szCs w:val="24"/>
          <w:lang w:val="es-ES" w:eastAsia="zh-CN" w:bidi="hi-IN"/>
        </w:rPr>
        <w:t>…</w:t>
      </w:r>
      <w:r>
        <w:rPr>
          <w:rFonts w:eastAsia="Calibri" w:cs="Times New Roman"/>
          <w:b w:val="false"/>
          <w:bCs w:val="false"/>
          <w:i/>
          <w:iCs/>
          <w:color w:val="808080"/>
          <w:spacing w:val="14"/>
          <w:sz w:val="24"/>
          <w:szCs w:val="24"/>
          <w:lang w:val="es-ES" w:eastAsia="zh-CN" w:bidi="hi-IN"/>
        </w:rPr>
        <w:t>Breve Espacio de Silencio…</w:t>
      </w:r>
    </w:p>
    <w:p>
      <w:pPr>
        <w:pStyle w:val="Normal"/>
        <w:numPr>
          <w:ilvl w:val="0"/>
          <w:numId w:val="2"/>
        </w:numPr>
        <w:tabs>
          <w:tab w:val="left" w:pos="567" w:leader="none"/>
          <w:tab w:val="right" w:pos="9356" w:leader="none"/>
        </w:tabs>
        <w:bidi w:val="0"/>
        <w:spacing w:lineRule="exact" w:line="380" w:before="0" w:after="113"/>
        <w:ind w:left="0" w:right="0" w:firstLine="425"/>
        <w:jc w:val="both"/>
        <w:rPr/>
      </w:pPr>
      <w:r>
        <w:rPr>
          <w:rFonts w:eastAsia="Arial" w:cs="Times New Roman"/>
          <w:b w:val="false"/>
          <w:bCs w:val="false"/>
          <w:i w:val="false"/>
          <w:iCs w:val="false"/>
          <w:color w:val="000080"/>
          <w:spacing w:val="20"/>
          <w:sz w:val="24"/>
          <w:szCs w:val="24"/>
          <w:lang w:val="es-AR" w:eastAsia="zh-CN" w:bidi="hi-IN"/>
        </w:rPr>
        <w:t>Por un cercano escrutinio de estas condiciones en el macrocosmos y en el microcosmos llegará una comprehensión de la razón por la cual el vehículo físico nunca es considerado un principio en absoluto por los ocultistas.</w:t>
      </w:r>
    </w:p>
    <w:p>
      <w:pPr>
        <w:pStyle w:val="Normal"/>
        <w:numPr>
          <w:ilvl w:val="0"/>
          <w:numId w:val="2"/>
        </w:numPr>
        <w:tabs>
          <w:tab w:val="left" w:pos="567" w:leader="none"/>
          <w:tab w:val="right" w:pos="9356" w:leader="none"/>
        </w:tabs>
        <w:bidi w:val="0"/>
        <w:spacing w:lineRule="exact" w:line="380" w:before="0" w:after="120"/>
        <w:jc w:val="right"/>
        <w:rPr>
          <w:i w:val="false"/>
          <w:i w:val="false"/>
          <w:iCs w:val="false"/>
        </w:rPr>
      </w:pPr>
      <w:r>
        <w:rPr>
          <w:rStyle w:val="Ancladenotafinal"/>
        </w:rPr>
        <w:endnoteReference w:id="7"/>
      </w:r>
    </w:p>
    <w:p>
      <w:pPr>
        <w:pStyle w:val="Normal"/>
        <w:numPr>
          <w:ilvl w:val="0"/>
          <w:numId w:val="2"/>
        </w:numPr>
        <w:tabs>
          <w:tab w:val="left" w:pos="567" w:leader="none"/>
          <w:tab w:val="right" w:pos="9356" w:leader="none"/>
        </w:tabs>
        <w:bidi w:val="0"/>
        <w:spacing w:lineRule="exact" w:line="380" w:before="0" w:after="120"/>
        <w:jc w:val="center"/>
        <w:rPr/>
      </w:pPr>
      <w:r>
        <w:rPr>
          <w:rFonts w:eastAsia="Calibri" w:cs="Times New Roman"/>
          <w:b w:val="false"/>
          <w:bCs w:val="false"/>
          <w:i/>
          <w:iCs/>
          <w:color w:val="808080"/>
          <w:spacing w:val="14"/>
          <w:sz w:val="24"/>
          <w:szCs w:val="24"/>
          <w:lang w:val="es-ES" w:eastAsia="zh-CN" w:bidi="hi-IN"/>
        </w:rPr>
        <w:t>…</w:t>
      </w:r>
      <w:r>
        <w:rPr>
          <w:rFonts w:eastAsia="Calibri" w:cs="Times New Roman"/>
          <w:b w:val="false"/>
          <w:bCs w:val="false"/>
          <w:i/>
          <w:iCs/>
          <w:color w:val="808080"/>
          <w:spacing w:val="14"/>
          <w:sz w:val="24"/>
          <w:szCs w:val="24"/>
          <w:lang w:val="es-ES" w:eastAsia="zh-CN" w:bidi="hi-IN"/>
        </w:rPr>
        <w:t>Espacio de Profundo Silencio…</w:t>
      </w:r>
    </w:p>
    <w:p>
      <w:pPr>
        <w:pStyle w:val="Normal"/>
        <w:numPr>
          <w:ilvl w:val="0"/>
          <w:numId w:val="2"/>
        </w:numPr>
        <w:tabs>
          <w:tab w:val="left" w:pos="567" w:leader="none"/>
          <w:tab w:val="right" w:pos="9356" w:leader="none"/>
        </w:tabs>
        <w:bidi w:val="0"/>
        <w:spacing w:lineRule="exact" w:line="380" w:before="0" w:after="113"/>
        <w:ind w:left="0" w:right="0" w:firstLine="425"/>
        <w:jc w:val="both"/>
        <w:rPr>
          <w:b/>
          <w:b/>
          <w:bCs/>
          <w:i/>
          <w:i/>
          <w:iCs/>
        </w:rPr>
      </w:pPr>
      <w:r>
        <w:rPr>
          <w:rFonts w:eastAsia="Arial" w:cs="Times New Roman"/>
          <w:b/>
          <w:bCs/>
          <w:i/>
          <w:iCs/>
          <w:color w:val="000080"/>
          <w:spacing w:val="20"/>
          <w:sz w:val="24"/>
          <w:szCs w:val="24"/>
          <w:lang w:val="es-AR" w:eastAsia="zh-CN" w:bidi="hi-IN"/>
        </w:rPr>
        <w:t>Cuando la vida de la personalidad es subida al cielo y la vida del alma desciende a la tierra, existe el lugar de reunión, y allí el trabajo de magia trascendental deviene posible.</w:t>
      </w:r>
    </w:p>
    <w:p>
      <w:pPr>
        <w:pStyle w:val="Normal"/>
        <w:numPr>
          <w:ilvl w:val="0"/>
          <w:numId w:val="2"/>
        </w:numPr>
        <w:bidi w:val="0"/>
        <w:jc w:val="center"/>
        <w:rPr>
          <w:rFonts w:eastAsia="Times New Roman" w:cs="Times New Roman"/>
          <w:i/>
          <w:i/>
          <w:iCs/>
          <w:color w:val="808080"/>
          <w:sz w:val="24"/>
          <w:szCs w:val="24"/>
          <w:lang w:val="es-MX"/>
        </w:rPr>
      </w:pPr>
      <w:r>
        <w:rPr>
          <w:rFonts w:eastAsia="Times New Roman" w:cs="Times New Roman"/>
          <w:i/>
          <w:iCs/>
          <w:color w:val="808080"/>
          <w:sz w:val="24"/>
          <w:szCs w:val="24"/>
          <w:lang w:val="es-MX"/>
        </w:rPr>
      </w:r>
    </w:p>
    <w:p>
      <w:pPr>
        <w:pStyle w:val="Normal"/>
        <w:numPr>
          <w:ilvl w:val="0"/>
          <w:numId w:val="2"/>
        </w:numPr>
        <w:bidi w:val="0"/>
        <w:jc w:val="center"/>
        <w:rPr/>
      </w:pPr>
      <w:r>
        <w:rPr>
          <w:rFonts w:eastAsia="Times New Roman" w:cs="Times New Roman"/>
          <w:i/>
          <w:iCs/>
          <w:color w:val="808080"/>
          <w:sz w:val="24"/>
          <w:szCs w:val="24"/>
          <w:lang w:val="es-MX"/>
        </w:rPr>
        <w:t xml:space="preserve">… </w:t>
      </w:r>
      <w:r>
        <w:rPr>
          <w:rFonts w:eastAsia="Times New Roman" w:cs="Times New Roman"/>
          <w:i/>
          <w:iCs/>
          <w:color w:val="808080"/>
          <w:sz w:val="24"/>
          <w:szCs w:val="24"/>
          <w:lang w:val="es-MX"/>
        </w:rPr>
        <w:t>Espacio de Silencio…</w:t>
      </w:r>
    </w:p>
    <w:p>
      <w:pPr>
        <w:pStyle w:val="Normal"/>
        <w:bidi w:val="0"/>
        <w:jc w:val="center"/>
        <w:rPr>
          <w:rFonts w:ascii="Times New Roman" w:hAnsi="Times New Roman" w:eastAsia="Times New Roman" w:cs="Times New Roman"/>
          <w:i w:val="false"/>
          <w:i w:val="false"/>
          <w:iCs w:val="false"/>
          <w:color w:val="808080"/>
          <w:sz w:val="24"/>
          <w:szCs w:val="24"/>
          <w:lang w:val="es-MX"/>
        </w:rPr>
      </w:pPr>
      <w:r>
        <w:rPr>
          <w:rFonts w:eastAsia="Times New Roman" w:cs="Times New Roman"/>
          <w:i w:val="false"/>
          <w:iCs w:val="false"/>
          <w:color w:val="808080"/>
          <w:sz w:val="24"/>
          <w:szCs w:val="24"/>
          <w:lang w:val="es-MX"/>
        </w:rPr>
      </w:r>
    </w:p>
    <w:p>
      <w:pPr>
        <w:pStyle w:val="PLENISTXT"/>
        <w:numPr>
          <w:ilvl w:val="0"/>
          <w:numId w:val="2"/>
        </w:numPr>
        <w:bidi w:val="0"/>
        <w:ind w:left="0" w:right="0" w:firstLine="425"/>
        <w:jc w:val="both"/>
        <w:rPr/>
      </w:pPr>
      <w:r>
        <w:rPr>
          <w:rFonts w:eastAsia="Calibri" w:cs="Times New Roman" w:ascii="Times New Roman" w:hAnsi="Times New Roman"/>
          <w:i w:val="false"/>
          <w:iCs w:val="false"/>
          <w:color w:val="000080"/>
          <w:spacing w:val="14"/>
          <w:sz w:val="24"/>
          <w:szCs w:val="24"/>
          <w:lang w:val="es-MX" w:eastAsia="zh-CN" w:bidi="ar-SA"/>
        </w:rPr>
        <w:t>La necesidad en este momento es terrible, y el alma está por nacer en la humanidad como un todo. Cósmicamente hablando, si ahora se logra correcta orientación de las fuerzas del reino humano, habrá manifestada en la tierra una humanidad que manifestará un propósito, una belleza y una forma que serán plenas expresiones de una realidad interna espiritual y en línea con propósito egoico. Otras eventualidades pueden ser presentidas como lamentablemente posibles, pero no las consideraremos pues la esperanza y la creencia de los Hermanos observadores es que los hombres trasciendan todas las eventualidades indeseables y alcancen la meta.</w:t>
      </w:r>
    </w:p>
    <w:p>
      <w:pPr>
        <w:pStyle w:val="PLENISTXT"/>
        <w:numPr>
          <w:ilvl w:val="0"/>
          <w:numId w:val="2"/>
        </w:numPr>
        <w:bidi w:val="0"/>
        <w:spacing w:lineRule="auto" w:line="240" w:before="0" w:after="0"/>
        <w:jc w:val="right"/>
        <w:rPr>
          <w:rFonts w:ascii="Times New Roman" w:hAnsi="Times New Roman" w:eastAsia="Times New Roman" w:cs="Times New Roman"/>
          <w:b w:val="false"/>
          <w:b w:val="false"/>
          <w:bCs w:val="false"/>
          <w:i w:val="false"/>
          <w:i w:val="false"/>
          <w:iCs w:val="false"/>
          <w:color w:val="00000A"/>
          <w:spacing w:val="20"/>
          <w:sz w:val="24"/>
          <w:szCs w:val="20"/>
          <w:lang w:val="es-AR" w:eastAsia="zh-CN" w:bidi="ar-SA"/>
        </w:rPr>
      </w:pPr>
      <w:r>
        <w:rPr>
          <w:rStyle w:val="Ancladenotafinal"/>
        </w:rPr>
        <w:endnoteReference w:id="8"/>
      </w:r>
    </w:p>
    <w:p>
      <w:pPr>
        <w:pStyle w:val="Normal"/>
        <w:numPr>
          <w:ilvl w:val="0"/>
          <w:numId w:val="2"/>
        </w:numPr>
        <w:bidi w:val="0"/>
        <w:jc w:val="center"/>
        <w:rPr/>
      </w:pPr>
      <w:r>
        <w:rPr>
          <w:rFonts w:eastAsia="Times New Roman" w:cs="Times New Roman"/>
          <w:b w:val="false"/>
          <w:bCs w:val="false"/>
          <w:i/>
          <w:iCs/>
          <w:color w:val="808080"/>
          <w:spacing w:val="14"/>
          <w:sz w:val="24"/>
          <w:szCs w:val="24"/>
          <w:lang w:val="es-MX" w:eastAsia="zh-CN" w:bidi="ar-SA"/>
        </w:rPr>
        <w:t xml:space="preserve">… </w:t>
      </w:r>
      <w:r>
        <w:rPr>
          <w:rFonts w:eastAsia="Times New Roman" w:cs="Times New Roman"/>
          <w:b w:val="false"/>
          <w:bCs w:val="false"/>
          <w:i/>
          <w:iCs/>
          <w:color w:val="808080"/>
          <w:spacing w:val="14"/>
          <w:sz w:val="24"/>
          <w:szCs w:val="24"/>
          <w:lang w:val="es-MX" w:eastAsia="zh-CN" w:bidi="ar-SA"/>
        </w:rPr>
        <w:t>Espacio de Silencio…</w:t>
      </w:r>
    </w:p>
    <w:p>
      <w:pPr>
        <w:pStyle w:val="PLENISTXT"/>
        <w:numPr>
          <w:ilvl w:val="0"/>
          <w:numId w:val="2"/>
        </w:numPr>
        <w:bidi w:val="0"/>
        <w:ind w:left="0" w:right="0" w:firstLine="425"/>
        <w:jc w:val="both"/>
        <w:rPr/>
      </w:pPr>
      <w:r>
        <w:rPr>
          <w:rFonts w:eastAsia="Calibri" w:cs="Times New Roman" w:ascii="Times New Roman" w:hAnsi="Times New Roman"/>
          <w:b w:val="false"/>
          <w:bCs w:val="false"/>
          <w:i/>
          <w:iCs/>
          <w:color w:val="000080"/>
          <w:spacing w:val="14"/>
          <w:sz w:val="24"/>
          <w:szCs w:val="24"/>
          <w:lang w:val="es-MX" w:eastAsia="zh-CN" w:bidi="ar-SA"/>
        </w:rPr>
        <w:t>Hombre es dual, siendo Espíritu y materia... Hombre es literalmente sustancia deva, y un Dios, siendo así un verdadero reflejo del Logos solar.</w:t>
      </w:r>
    </w:p>
    <w:p>
      <w:pPr>
        <w:pStyle w:val="PLENISTXT"/>
        <w:numPr>
          <w:ilvl w:val="0"/>
          <w:numId w:val="2"/>
        </w:numPr>
        <w:bidi w:val="0"/>
        <w:jc w:val="center"/>
        <w:rPr>
          <w:i w:val="false"/>
          <w:i w:val="false"/>
          <w:iCs w:val="false"/>
        </w:rPr>
      </w:pPr>
      <w:r>
        <w:rPr>
          <w:rFonts w:eastAsia="Times New Roman" w:cs="Times New Roman" w:ascii="Times New Roman" w:hAnsi="Times New Roman"/>
          <w:b w:val="false"/>
          <w:bCs w:val="false"/>
          <w:i/>
          <w:iCs w:val="false"/>
          <w:color w:val="808080"/>
          <w:spacing w:val="14"/>
          <w:sz w:val="24"/>
          <w:szCs w:val="24"/>
          <w:lang w:val="es-MX" w:eastAsia="zh-CN" w:bidi="ar-SA"/>
        </w:rPr>
        <w:t xml:space="preserve">… </w:t>
      </w:r>
      <w:r>
        <w:rPr>
          <w:rFonts w:eastAsia="Times New Roman" w:cs="Times New Roman" w:ascii="Times New Roman" w:hAnsi="Times New Roman"/>
          <w:b w:val="false"/>
          <w:bCs w:val="false"/>
          <w:i/>
          <w:iCs w:val="false"/>
          <w:color w:val="808080"/>
          <w:spacing w:val="14"/>
          <w:sz w:val="24"/>
          <w:szCs w:val="24"/>
          <w:lang w:val="es-MX" w:eastAsia="zh-CN" w:bidi="ar-SA"/>
        </w:rPr>
        <w:t xml:space="preserve">Breve </w:t>
      </w:r>
      <w:r>
        <w:rPr>
          <w:rFonts w:eastAsia="Calibri" w:cs="Times New Roman" w:ascii="Times New Roman" w:hAnsi="Times New Roman"/>
          <w:b w:val="false"/>
          <w:bCs w:val="false"/>
          <w:i/>
          <w:iCs w:val="false"/>
          <w:color w:val="808080"/>
          <w:spacing w:val="14"/>
          <w:sz w:val="24"/>
          <w:szCs w:val="24"/>
          <w:lang w:val="es-MX" w:eastAsia="zh-CN" w:bidi="ar-SA"/>
        </w:rPr>
        <w:t>Espacio de Silencio…</w:t>
      </w:r>
    </w:p>
    <w:p>
      <w:pPr>
        <w:pStyle w:val="PLENISTXT"/>
        <w:numPr>
          <w:ilvl w:val="0"/>
          <w:numId w:val="2"/>
        </w:numPr>
        <w:bidi w:val="0"/>
        <w:ind w:left="0" w:right="0" w:firstLine="425"/>
        <w:jc w:val="both"/>
        <w:rPr>
          <w:i w:val="false"/>
          <w:i w:val="false"/>
          <w:iCs w:val="false"/>
        </w:rPr>
      </w:pPr>
      <w:r>
        <w:rPr>
          <w:rFonts w:eastAsia="Calibri" w:cs="Times New Roman" w:ascii="Times New Roman" w:hAnsi="Times New Roman"/>
          <w:b w:val="false"/>
          <w:bCs w:val="false"/>
          <w:i w:val="false"/>
          <w:iCs w:val="false"/>
          <w:color w:val="000080"/>
          <w:spacing w:val="14"/>
          <w:sz w:val="24"/>
          <w:szCs w:val="24"/>
          <w:lang w:val="es-MX" w:eastAsia="zh-CN" w:bidi="ar-SA"/>
        </w:rPr>
        <w:t xml:space="preserve">Al ocuparnos de los devas estamos ocupándonos de eso que es la sustancia básica de manifestación, o Espíritu-materia; de lo negativo o del aspecto madre, en la dualidad divina, y de la suma total de todo lo que es. Nos concierne la forma tangible, usando la palabra “tangible” como eso que puede ser aprehendido por la conciencia en uno u otro de sus muchos estados. </w:t>
      </w:r>
    </w:p>
    <w:p>
      <w:pPr>
        <w:pStyle w:val="PLENISTXT"/>
        <w:bidi w:val="0"/>
        <w:spacing w:lineRule="auto" w:line="240" w:before="0" w:after="0"/>
        <w:jc w:val="right"/>
        <w:rPr>
          <w:rFonts w:ascii="Times New Roman" w:hAnsi="Times New Roman" w:eastAsia="Arial" w:cs="Times New Roman"/>
          <w:b w:val="false"/>
          <w:b w:val="false"/>
          <w:bCs w:val="false"/>
          <w:i w:val="false"/>
          <w:i w:val="false"/>
          <w:iCs w:val="false"/>
          <w:color w:val="000080"/>
          <w:spacing w:val="20"/>
          <w:sz w:val="24"/>
          <w:szCs w:val="24"/>
          <w:lang w:val="es-AR" w:eastAsia="zh-CN" w:bidi="hi-IN"/>
        </w:rPr>
      </w:pPr>
      <w:r>
        <w:rPr>
          <w:rStyle w:val="Ancladenotafinal"/>
        </w:rPr>
        <w:endnoteReference w:id="9"/>
      </w:r>
    </w:p>
    <w:p>
      <w:pPr>
        <w:pStyle w:val="PLENISTXT"/>
        <w:spacing w:before="0" w:after="120"/>
        <w:ind w:left="0" w:right="0" w:hanging="0"/>
        <w:jc w:val="center"/>
        <w:rPr/>
      </w:pPr>
      <w:r>
        <w:rPr>
          <w:rFonts w:eastAsia="Times New Roman" w:cs="Times New Roman" w:ascii="Times New Roman" w:hAnsi="Times New Roman"/>
          <w:i/>
          <w:color w:val="808080"/>
          <w:spacing w:val="0"/>
          <w:sz w:val="24"/>
          <w:szCs w:val="20"/>
        </w:rPr>
        <w:t xml:space="preserve">… </w:t>
      </w:r>
      <w:r>
        <w:rPr>
          <w:rFonts w:eastAsia="Times New Roman" w:cs="Times New Roman" w:ascii="Times New Roman" w:hAnsi="Times New Roman"/>
          <w:i/>
          <w:color w:val="808080"/>
          <w:spacing w:val="0"/>
          <w:sz w:val="24"/>
          <w:szCs w:val="20"/>
        </w:rPr>
        <w:t>Espacio de Silencio…</w:t>
      </w:r>
    </w:p>
    <w:p>
      <w:pPr>
        <w:pStyle w:val="Normal"/>
        <w:widowControl w:val="false"/>
        <w:numPr>
          <w:ilvl w:val="0"/>
          <w:numId w:val="2"/>
        </w:numPr>
        <w:tabs>
          <w:tab w:val="left" w:pos="567" w:leader="none"/>
          <w:tab w:val="right" w:pos="9356" w:leader="none"/>
        </w:tabs>
        <w:suppressAutoHyphens w:val="true"/>
        <w:overflowPunct w:val="false"/>
        <w:bidi w:val="0"/>
        <w:spacing w:lineRule="exact" w:line="380"/>
        <w:ind w:left="0" w:right="0" w:firstLine="340"/>
        <w:jc w:val="center"/>
        <w:textAlignment w:val="baseline"/>
        <w:rPr/>
      </w:pPr>
      <w:r>
        <w:rPr>
          <w:rFonts w:eastAsia="Arial" w:cs="Times New Roman"/>
          <w:b w:val="false"/>
          <w:bCs w:val="false"/>
          <w:i w:val="false"/>
          <w:iCs w:val="false"/>
          <w:color w:val="000080"/>
          <w:spacing w:val="14"/>
          <w:sz w:val="24"/>
          <w:szCs w:val="24"/>
          <w:lang w:val="es-AR" w:eastAsia="zh-CN" w:bidi="hi-IN"/>
        </w:rPr>
        <w:t>El Plan es esencialmente energía sustancial.</w:t>
      </w:r>
    </w:p>
    <w:p>
      <w:pPr>
        <w:pStyle w:val="PLENISTXT"/>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70" w:after="170"/>
        <w:ind w:left="0" w:right="0" w:hanging="0"/>
        <w:jc w:val="center"/>
        <w:rPr/>
      </w:pPr>
      <w:r>
        <w:rPr>
          <w:rFonts w:eastAsia="Times New Roman" w:cs="Times New Roman" w:ascii="Times New Roman" w:hAnsi="Times New Roman"/>
          <w:b w:val="false"/>
          <w:bCs/>
          <w:i/>
          <w:iCs w:val="false"/>
          <w:color w:val="808080"/>
          <w:spacing w:val="0"/>
          <w:sz w:val="24"/>
          <w:szCs w:val="20"/>
          <w:lang w:val="es-MX" w:eastAsia="zh-CN" w:bidi="ar-SA"/>
        </w:rPr>
        <w:t xml:space="preserve">… </w:t>
      </w:r>
      <w:r>
        <w:rPr>
          <w:rFonts w:eastAsia="Times New Roman" w:cs="Times New Roman" w:ascii="Times New Roman" w:hAnsi="Times New Roman"/>
          <w:b w:val="false"/>
          <w:bCs/>
          <w:i/>
          <w:iCs w:val="false"/>
          <w:color w:val="808080"/>
          <w:spacing w:val="0"/>
          <w:sz w:val="24"/>
          <w:szCs w:val="20"/>
          <w:lang w:val="es-MX" w:eastAsia="zh-CN" w:bidi="ar-SA"/>
        </w:rPr>
        <w:t>Breve Espacio de Silencio…</w:t>
      </w:r>
    </w:p>
    <w:p>
      <w:pPr>
        <w:pStyle w:val="PLENISTXT"/>
        <w:spacing w:before="0" w:after="0"/>
        <w:ind w:left="0" w:right="0" w:firstLine="425"/>
        <w:rPr/>
      </w:pPr>
      <w:r>
        <w:rPr>
          <w:rFonts w:cs="Times New Roman" w:ascii="Times New Roman" w:hAnsi="Times New Roman"/>
          <w:bCs/>
          <w:sz w:val="24"/>
          <w:szCs w:val="24"/>
          <w:lang w:val="es-MX"/>
        </w:rPr>
        <w:t xml:space="preserve">Aquellos de nosotros que vemos algo del Plan somos urgidos a difundir el conocimiento de la Religión de Sabiduría, y sobre todo a independizarse de los dogmas preconcebidos de los días de preguerra. </w:t>
      </w:r>
    </w:p>
    <w:p>
      <w:pPr>
        <w:pStyle w:val="PLENISTXT"/>
        <w:spacing w:before="0" w:after="0"/>
        <w:ind w:left="0" w:right="0" w:firstLine="425"/>
        <w:rPr>
          <w:rFonts w:ascii="Times New Roman" w:hAnsi="Times New Roman" w:cs="Times New Roman"/>
          <w:bCs/>
          <w:sz w:val="24"/>
          <w:szCs w:val="24"/>
          <w:lang w:val="es-MX"/>
        </w:rPr>
      </w:pPr>
      <w:r>
        <w:rPr>
          <w:rFonts w:cs="Times New Roman" w:ascii="Times New Roman" w:hAnsi="Times New Roman"/>
          <w:bCs/>
          <w:sz w:val="24"/>
          <w:szCs w:val="24"/>
          <w:lang w:val="es-MX"/>
        </w:rPr>
      </w:r>
    </w:p>
    <w:p>
      <w:pPr>
        <w:pStyle w:val="PLENISTXT"/>
        <w:spacing w:before="0" w:after="0"/>
        <w:ind w:left="0" w:right="0" w:firstLine="425"/>
        <w:rPr>
          <w:b/>
          <w:b/>
          <w:bCs/>
          <w:i/>
          <w:i/>
          <w:iCs/>
        </w:rPr>
      </w:pPr>
      <w:r>
        <w:rPr>
          <w:rFonts w:cs="Times New Roman" w:ascii="Times New Roman" w:hAnsi="Times New Roman"/>
          <w:b/>
          <w:bCs/>
          <w:i/>
          <w:iCs/>
          <w:sz w:val="24"/>
          <w:szCs w:val="24"/>
          <w:lang w:val="es-MX"/>
        </w:rPr>
        <w:t>Aquí debería señalarse que la guerra fue un gran evento oculto, y causó un cambio vital en muchos de los planes y arreglos de la Jerarquía. Ha sido necesario hacer modificaciones y algunos eventos tendrán que ser demorados mientras que otros serán acelerados.</w:t>
      </w:r>
    </w:p>
    <w:p>
      <w:pPr>
        <w:pStyle w:val="PLENISTXT"/>
        <w:spacing w:before="0" w:after="0"/>
        <w:ind w:left="0" w:right="0" w:firstLine="425"/>
        <w:rPr>
          <w:rFonts w:ascii="Times New Roman" w:hAnsi="Times New Roman" w:cs="Times New Roman"/>
          <w:bCs/>
          <w:sz w:val="24"/>
          <w:szCs w:val="24"/>
          <w:lang w:val="es-MX"/>
        </w:rPr>
      </w:pPr>
      <w:r>
        <w:rPr>
          <w:rFonts w:cs="Times New Roman" w:ascii="Times New Roman" w:hAnsi="Times New Roman"/>
          <w:bCs/>
          <w:sz w:val="24"/>
          <w:szCs w:val="24"/>
          <w:lang w:val="es-MX"/>
        </w:rPr>
      </w:r>
    </w:p>
    <w:p>
      <w:pPr>
        <w:pStyle w:val="PLENISTXT"/>
        <w:spacing w:before="0" w:after="0"/>
        <w:ind w:left="0" w:right="0" w:firstLine="425"/>
        <w:rPr/>
      </w:pPr>
      <w:r>
        <w:rPr>
          <w:rFonts w:cs="Times New Roman" w:ascii="Times New Roman" w:hAnsi="Times New Roman"/>
          <w:bCs/>
          <w:sz w:val="24"/>
          <w:szCs w:val="24"/>
          <w:lang w:val="es-MX"/>
        </w:rPr>
        <w:t xml:space="preserve">En la quinta raza raíz puede esperarse otro acontecimiento tremendo, y el momento está inmediatamente por delante. Tuvo su comienzo en la energía que finalmente culminó en la guerra mundial. El primer efecto de la aparición de fresca estimulación eléctrica desde centros extra-sistémicos, siempre es ocasionar una destrucción primaria conduciendo a revelación. Eso que está aprisionado debe ser liberado. Así acontecerá en esta raza raíz, la quinta. </w:t>
      </w:r>
    </w:p>
    <w:p>
      <w:pPr>
        <w:pStyle w:val="PLENISTXT"/>
        <w:ind w:left="0" w:right="0" w:firstLine="567"/>
        <w:jc w:val="right"/>
        <w:rPr>
          <w:rFonts w:ascii="Times New Roman" w:hAnsi="Times New Roman" w:eastAsia="Times New Roman" w:cs="Times New Roman"/>
          <w:color w:val="00000A"/>
          <w:sz w:val="24"/>
          <w:szCs w:val="20"/>
          <w:lang w:val="es-AR" w:eastAsia="zh-CN" w:bidi="ar-SA"/>
        </w:rPr>
      </w:pPr>
      <w:r>
        <w:rPr>
          <w:rStyle w:val="Ancladenotafinal"/>
        </w:rPr>
        <w:endnoteReference w:id="10"/>
      </w:r>
    </w:p>
    <w:p>
      <w:pPr>
        <w:pStyle w:val="Normal"/>
        <w:widowControl w:val="false"/>
        <w:tabs>
          <w:tab w:val="left" w:pos="0" w:leader="none"/>
          <w:tab w:val="right" w:pos="9356" w:leader="none"/>
        </w:tabs>
        <w:suppressAutoHyphens w:val="true"/>
        <w:overflowPunct w:val="false"/>
        <w:bidi w:val="0"/>
        <w:spacing w:lineRule="exact" w:line="380" w:before="170" w:after="119"/>
        <w:ind w:left="0" w:right="0" w:hanging="0"/>
        <w:jc w:val="center"/>
        <w:textAlignment w:val="baseline"/>
        <w:rPr/>
      </w:pPr>
      <w:r>
        <w:rPr>
          <w:rFonts w:cs="Times New Roman"/>
          <w:bCs/>
          <w:i/>
          <w:color w:val="808080"/>
          <w:sz w:val="24"/>
          <w:szCs w:val="24"/>
          <w:lang w:val="es-MX"/>
        </w:rPr>
        <w:t>…</w:t>
      </w:r>
      <w:r>
        <w:rPr>
          <w:rFonts w:cs="Times New Roman"/>
          <w:bCs/>
          <w:i/>
          <w:color w:val="808080"/>
          <w:sz w:val="24"/>
          <w:szCs w:val="24"/>
          <w:lang w:val="es-MX"/>
        </w:rPr>
        <w:t>Espacio de</w:t>
      </w:r>
      <w:r>
        <w:rPr>
          <w:rFonts w:eastAsia="Times New Roman" w:cs="Times New Roman"/>
          <w:bCs/>
          <w:i/>
          <w:color w:val="808080"/>
          <w:spacing w:val="0"/>
          <w:sz w:val="24"/>
          <w:szCs w:val="20"/>
          <w:lang w:val="es-MX"/>
        </w:rPr>
        <w:t xml:space="preserve"> Profundo </w:t>
      </w:r>
      <w:r>
        <w:rPr>
          <w:rFonts w:cs="Times New Roman"/>
          <w:bCs/>
          <w:i/>
          <w:color w:val="808080"/>
          <w:sz w:val="24"/>
          <w:szCs w:val="24"/>
          <w:lang w:val="es-MX"/>
        </w:rPr>
        <w:t>Silencio…</w:t>
      </w:r>
    </w:p>
    <w:p>
      <w:pPr>
        <w:pStyle w:val="PLENISTXT"/>
        <w:rPr>
          <w:rFonts w:ascii="Times New Roman" w:hAnsi="Times New Roman"/>
          <w:sz w:val="24"/>
          <w:szCs w:val="24"/>
        </w:rPr>
      </w:pPr>
      <w:r>
        <w:rPr>
          <w:rFonts w:cs="Times New Roman" w:ascii="Times New Roman" w:hAnsi="Times New Roman"/>
          <w:bCs/>
          <w:sz w:val="24"/>
          <w:szCs w:val="24"/>
          <w:lang w:val="es-MX"/>
        </w:rPr>
        <w:t xml:space="preserve">Aries y Virgo, por medio de Mercurio y la Luna, se relacionan con el </w:t>
      </w:r>
      <w:r>
        <w:rPr>
          <w:rFonts w:cs="Times New Roman" w:ascii="Times New Roman" w:hAnsi="Times New Roman"/>
          <w:bCs/>
          <w:i/>
          <w:iCs/>
          <w:sz w:val="24"/>
          <w:szCs w:val="24"/>
          <w:lang w:val="es-MX"/>
        </w:rPr>
        <w:t>4to. Rayo</w:t>
      </w:r>
      <w:r>
        <w:rPr>
          <w:rFonts w:cs="Times New Roman" w:ascii="Times New Roman" w:hAnsi="Times New Roman"/>
          <w:bCs/>
          <w:sz w:val="24"/>
          <w:szCs w:val="24"/>
          <w:lang w:val="es-MX"/>
        </w:rPr>
        <w:t>. Armonización del Cosmos y del individuo a través del conflicto, produciendo unidad y belleza. Los dolores de parto del segundo nacimiento.</w:t>
      </w:r>
    </w:p>
    <w:p>
      <w:pPr>
        <w:pStyle w:val="PLENISTXT"/>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70" w:after="170"/>
        <w:ind w:left="0" w:right="0" w:hanging="0"/>
        <w:jc w:val="center"/>
        <w:rPr>
          <w:rFonts w:ascii="Times New Roman" w:hAnsi="Times New Roman"/>
          <w:sz w:val="24"/>
          <w:szCs w:val="24"/>
        </w:rPr>
      </w:pPr>
      <w:bookmarkStart w:id="1" w:name="__DdeLink__746_343190442"/>
      <w:r>
        <w:rPr>
          <w:rFonts w:eastAsia="Times New Roman" w:cs="Times New Roman" w:ascii="Times New Roman" w:hAnsi="Times New Roman"/>
          <w:b w:val="false"/>
          <w:bCs/>
          <w:i/>
          <w:iCs w:val="false"/>
          <w:color w:val="808080"/>
          <w:spacing w:val="0"/>
          <w:sz w:val="24"/>
          <w:szCs w:val="20"/>
          <w:lang w:val="es-MX" w:eastAsia="zh-CN" w:bidi="ar-SA"/>
        </w:rPr>
        <w:t xml:space="preserve">… </w:t>
      </w:r>
      <w:bookmarkEnd w:id="1"/>
      <w:r>
        <w:rPr>
          <w:rFonts w:eastAsia="Times New Roman" w:cs="Times New Roman" w:ascii="Times New Roman" w:hAnsi="Times New Roman"/>
          <w:b w:val="false"/>
          <w:bCs/>
          <w:i/>
          <w:iCs w:val="false"/>
          <w:color w:val="808080"/>
          <w:spacing w:val="0"/>
          <w:sz w:val="24"/>
          <w:szCs w:val="20"/>
          <w:lang w:val="es-MX" w:eastAsia="zh-CN" w:bidi="ar-SA"/>
        </w:rPr>
        <w:t>Breve Espacio de Silencio…</w:t>
      </w:r>
    </w:p>
    <w:p>
      <w:pPr>
        <w:pStyle w:val="PLENISTXT"/>
        <w:rPr>
          <w:rFonts w:ascii="Times New Roman" w:hAnsi="Times New Roman"/>
          <w:sz w:val="24"/>
          <w:szCs w:val="24"/>
        </w:rPr>
      </w:pPr>
      <w:r>
        <w:rPr>
          <w:rFonts w:cs="Times New Roman" w:ascii="Times New Roman" w:hAnsi="Times New Roman"/>
          <w:bCs/>
          <w:sz w:val="24"/>
          <w:szCs w:val="24"/>
          <w:lang w:val="es-MX"/>
        </w:rPr>
        <w:t>Virgo es el punto focal para la expresión del tercer aspecto, el de inteligencia activa. Este signo simboliza la función más elevada de la materia.</w:t>
      </w:r>
    </w:p>
    <w:p>
      <w:pPr>
        <w:pStyle w:val="Normal"/>
        <w:widowControl w:val="false"/>
        <w:tabs>
          <w:tab w:val="left" w:pos="567" w:leader="none"/>
          <w:tab w:val="right" w:pos="9356" w:leader="none"/>
        </w:tabs>
        <w:suppressAutoHyphens w:val="true"/>
        <w:overflowPunct w:val="false"/>
        <w:bidi w:val="0"/>
        <w:spacing w:lineRule="exact" w:line="380" w:before="0" w:after="113"/>
        <w:ind w:left="0" w:right="0" w:hanging="0"/>
        <w:jc w:val="center"/>
        <w:textAlignment w:val="baseline"/>
        <w:rPr>
          <w:rFonts w:ascii="Times New Roman" w:hAnsi="Times New Roman" w:eastAsia="Arial" w:cs="Times New Roman"/>
          <w:b/>
          <w:b/>
          <w:bCs/>
          <w:i/>
          <w:i/>
          <w:iCs/>
          <w:color w:val="000080"/>
          <w:spacing w:val="20"/>
          <w:lang w:val="es-AR" w:eastAsia="zh-CN" w:bidi="hi-IN"/>
        </w:rPr>
      </w:pPr>
      <w:r>
        <w:rPr>
          <w:rFonts w:eastAsia="Arial" w:cs="Times New Roman"/>
          <w:b/>
          <w:bCs/>
          <w:i/>
          <w:iCs/>
          <w:color w:val="000080"/>
          <w:spacing w:val="20"/>
          <w:lang w:val="es-AR" w:eastAsia="zh-CN" w:bidi="hi-IN"/>
        </w:rPr>
      </w:r>
    </w:p>
    <w:p>
      <w:pPr>
        <w:pStyle w:val="PLENISTXT"/>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overflowPunct w:val="false"/>
        <w:bidi w:val="0"/>
        <w:spacing w:lineRule="exact" w:line="380" w:before="170" w:after="170"/>
        <w:ind w:left="0" w:right="0" w:hanging="0"/>
        <w:jc w:val="center"/>
        <w:textAlignment w:val="baseline"/>
        <w:rPr>
          <w:rFonts w:ascii="Times New Roman" w:hAnsi="Times New Roman"/>
          <w:sz w:val="24"/>
          <w:szCs w:val="24"/>
        </w:rPr>
      </w:pPr>
      <w:r>
        <w:rPr>
          <w:rFonts w:eastAsia="Times New Roman" w:cs="Times New Roman" w:ascii="Times New Roman" w:hAnsi="Times New Roman"/>
          <w:b w:val="false"/>
          <w:bCs/>
          <w:i/>
          <w:iCs w:val="false"/>
          <w:color w:val="808080"/>
          <w:spacing w:val="0"/>
          <w:sz w:val="24"/>
          <w:szCs w:val="20"/>
          <w:lang w:val="es-MX" w:eastAsia="zh-CN" w:bidi="ar-SA"/>
        </w:rPr>
        <w:t xml:space="preserve">… </w:t>
      </w:r>
      <w:r>
        <w:rPr>
          <w:rFonts w:eastAsia="Times New Roman" w:cs="Times New Roman" w:ascii="Times New Roman" w:hAnsi="Times New Roman"/>
          <w:b w:val="false"/>
          <w:bCs/>
          <w:i/>
          <w:iCs w:val="false"/>
          <w:color w:val="808080"/>
          <w:spacing w:val="0"/>
          <w:sz w:val="24"/>
          <w:szCs w:val="20"/>
          <w:lang w:val="es-MX" w:eastAsia="zh-CN" w:bidi="ar-SA"/>
        </w:rPr>
        <w:t>Breve Espacio de Silencio…</w:t>
      </w:r>
    </w:p>
    <w:p>
      <w:pPr>
        <w:pStyle w:val="Normal"/>
        <w:widowControl w:val="false"/>
        <w:tabs>
          <w:tab w:val="left" w:pos="567" w:leader="none"/>
          <w:tab w:val="right" w:pos="9356" w:leader="none"/>
        </w:tabs>
        <w:suppressAutoHyphens w:val="true"/>
        <w:overflowPunct w:val="false"/>
        <w:bidi w:val="0"/>
        <w:spacing w:lineRule="exact" w:line="380" w:before="0" w:after="113"/>
        <w:ind w:left="0" w:right="0" w:hanging="0"/>
        <w:jc w:val="center"/>
        <w:textAlignment w:val="baseline"/>
        <w:rPr>
          <w:rFonts w:ascii="Times New Roman" w:hAnsi="Times New Roman"/>
          <w:sz w:val="24"/>
          <w:szCs w:val="24"/>
        </w:rPr>
      </w:pPr>
      <w:r>
        <w:rPr>
          <w:rFonts w:eastAsia="Arial" w:cs="Times New Roman"/>
          <w:b/>
          <w:bCs/>
          <w:i/>
          <w:iCs/>
          <w:color w:val="000080"/>
          <w:spacing w:val="20"/>
          <w:sz w:val="24"/>
          <w:szCs w:val="24"/>
          <w:lang w:val="es-AR" w:eastAsia="zh-CN" w:bidi="hi-IN"/>
        </w:rPr>
        <w:t>Soy la Madre y el Niño. Soy Dios, Soy Materia...</w:t>
      </w:r>
    </w:p>
    <w:p>
      <w:pPr>
        <w:pStyle w:val="PLENISTXT"/>
        <w:jc w:val="right"/>
        <w:rPr>
          <w:rFonts w:ascii="Times New Roman" w:hAnsi="Times New Roman"/>
          <w:sz w:val="24"/>
          <w:szCs w:val="24"/>
          <w:lang w:val="es-MX"/>
        </w:rPr>
      </w:pPr>
      <w:r>
        <w:rPr>
          <w:rStyle w:val="Ancladenotafinal"/>
        </w:rPr>
        <w:endnoteReference w:id="11"/>
      </w:r>
    </w:p>
    <w:p>
      <w:pPr>
        <w:pStyle w:val="PLENISTXT"/>
        <w:spacing w:before="0" w:after="120"/>
        <w:ind w:left="0" w:right="0" w:hanging="0"/>
        <w:jc w:val="center"/>
        <w:rPr/>
      </w:pPr>
      <w:r>
        <w:rPr>
          <w:rFonts w:eastAsia="Times New Roman" w:cs="Times New Roman" w:ascii="Times New Roman" w:hAnsi="Times New Roman"/>
          <w:bCs/>
          <w:i/>
          <w:color w:val="808080"/>
          <w:spacing w:val="0"/>
          <w:sz w:val="24"/>
          <w:szCs w:val="20"/>
          <w:lang w:val="es-MX"/>
        </w:rPr>
        <w:t xml:space="preserve">… </w:t>
      </w:r>
      <w:r>
        <w:rPr>
          <w:rFonts w:eastAsia="Times New Roman" w:cs="Times New Roman" w:ascii="Times New Roman" w:hAnsi="Times New Roman"/>
          <w:bCs/>
          <w:i/>
          <w:color w:val="808080"/>
          <w:spacing w:val="0"/>
          <w:sz w:val="24"/>
          <w:szCs w:val="20"/>
          <w:lang w:val="es-MX"/>
        </w:rPr>
        <w:t>Espacio de Silencio…</w:t>
      </w:r>
    </w:p>
    <w:p>
      <w:pPr>
        <w:pStyle w:val="PLENISTXT"/>
        <w:rPr/>
      </w:pPr>
      <w:r>
        <w:rPr>
          <w:rFonts w:cs="Times New Roman" w:ascii="Times New Roman" w:hAnsi="Times New Roman"/>
          <w:bCs/>
          <w:sz w:val="24"/>
          <w:szCs w:val="24"/>
          <w:lang w:val="es-MX"/>
        </w:rPr>
        <w:t xml:space="preserve">La humanidad está ahora en el punto a mitad de camino. El hombre es arrastrado por deseo egoísta y por ambición, pues todos nosotros tenemos cualidades de primer rayo. Es atormentado por temor —el suyo propio, temores familiares, temores nacionales y raciales, pues todos nosotros oscilamos al ritmo del segundo rayo. Es dominado por sexo y por dinero que es otra manifestación de la energía de materia, y de ahí que tenga un triple problema que está bien equipado para resolver mediante su triple vehículo y las triples potencias de su alma divina. Cerremos la instrucción con esa nota —bien equipado para resolver. Podemos vencer la inercia mental y comenzar a funcionar como almas en control de nuestro entorno. El alma es omnisciente y omnipotente. </w:t>
      </w:r>
    </w:p>
    <w:p>
      <w:pPr>
        <w:pStyle w:val="PLENISTXT"/>
        <w:widowControl w:val="false"/>
        <w:tabs>
          <w:tab w:val="left" w:pos="620" w:leader="none"/>
        </w:tabs>
        <w:suppressAutoHyphens w:val="true"/>
        <w:overflowPunct w:val="false"/>
        <w:bidi w:val="0"/>
        <w:spacing w:lineRule="exact" w:line="380" w:before="170" w:after="0"/>
        <w:ind w:left="0" w:right="0" w:hanging="0"/>
        <w:jc w:val="center"/>
        <w:textAlignment w:val="baseline"/>
        <w:rPr/>
      </w:pPr>
      <w:r>
        <w:rPr>
          <w:rFonts w:cs="Times New Roman" w:ascii="Times New Roman" w:hAnsi="Times New Roman"/>
          <w:b/>
          <w:bCs/>
          <w:sz w:val="24"/>
          <w:szCs w:val="24"/>
          <w:lang w:val="es-MX"/>
        </w:rPr>
        <w:t>El alma está por nacer en la humanidad como un todo</w:t>
      </w:r>
      <w:r>
        <w:rPr>
          <w:rFonts w:cs="Times New Roman" w:ascii="Times New Roman" w:hAnsi="Times New Roman"/>
          <w:bCs/>
          <w:sz w:val="24"/>
          <w:szCs w:val="24"/>
          <w:lang w:val="es-MX"/>
        </w:rPr>
        <w:t xml:space="preserve">. </w:t>
      </w:r>
    </w:p>
    <w:p>
      <w:pPr>
        <w:pStyle w:val="PLENISTXT"/>
        <w:rPr>
          <w:rFonts w:ascii="Times New Roman" w:hAnsi="Times New Roman"/>
          <w:sz w:val="24"/>
          <w:szCs w:val="24"/>
        </w:rPr>
      </w:pPr>
      <w:r>
        <w:rPr>
          <w:rFonts w:ascii="Times New Roman" w:hAnsi="Times New Roman"/>
          <w:sz w:val="24"/>
          <w:szCs w:val="24"/>
        </w:rPr>
      </w:r>
    </w:p>
    <w:p>
      <w:pPr>
        <w:pStyle w:val="PLENISTXT"/>
        <w:bidi w:val="0"/>
        <w:spacing w:lineRule="auto" w:line="240" w:before="0" w:after="0"/>
        <w:ind w:left="0" w:right="0" w:firstLine="567"/>
        <w:jc w:val="right"/>
        <w:rPr>
          <w:rFonts w:ascii="Times New Roman" w:hAnsi="Times New Roman" w:eastAsia="Times New Roman" w:cs="Times New Roman"/>
          <w:color w:val="00000A"/>
          <w:spacing w:val="14"/>
          <w:sz w:val="24"/>
          <w:szCs w:val="20"/>
          <w:lang w:val="es-AR" w:eastAsia="zh-CN" w:bidi="ar-SA"/>
        </w:rPr>
      </w:pPr>
      <w:r>
        <w:rPr>
          <w:rStyle w:val="Ancladenotafinal"/>
        </w:rPr>
        <w:endnoteReference w:id="12"/>
      </w:r>
    </w:p>
    <w:p>
      <w:pPr>
        <w:pStyle w:val="PLENISTXT"/>
        <w:spacing w:before="170" w:after="120"/>
        <w:ind w:left="0" w:right="0" w:hanging="0"/>
        <w:jc w:val="center"/>
        <w:rPr/>
      </w:pPr>
      <w:r>
        <w:rPr>
          <w:rStyle w:val="Refdenotaalfinal14"/>
          <w:rFonts w:eastAsia="Times New Roman" w:cs="Times New Roman" w:ascii="Times New Roman" w:hAnsi="Times New Roman"/>
          <w:i/>
          <w:iCs/>
          <w:color w:val="808080"/>
          <w:position w:val="0"/>
          <w:sz w:val="24"/>
          <w:sz w:val="24"/>
          <w:szCs w:val="24"/>
          <w:vertAlign w:val="baseline"/>
        </w:rPr>
        <w:t xml:space="preserve">… </w:t>
      </w:r>
      <w:r>
        <w:rPr>
          <w:rStyle w:val="Refdenotaalfinal14"/>
          <w:rFonts w:eastAsia="Times New Roman" w:cs="Times New Roman" w:ascii="Times New Roman" w:hAnsi="Times New Roman"/>
          <w:i/>
          <w:iCs/>
          <w:color w:val="808080"/>
          <w:position w:val="0"/>
          <w:sz w:val="24"/>
          <w:sz w:val="24"/>
          <w:szCs w:val="24"/>
          <w:vertAlign w:val="baseline"/>
        </w:rPr>
        <w:t>Espacio de Silencio previo a la Meditación Que Penetre La Luz…</w:t>
      </w:r>
    </w:p>
    <w:sectPr>
      <w:headerReference w:type="default" r:id="rId2"/>
      <w:headerReference w:type="first" r:id="rId3"/>
      <w:footerReference w:type="default" r:id="rId4"/>
      <w:footerReference w:type="first" r:id="rId5"/>
      <w:endnotePr>
        <w:numFmt w:val="lowerRoman"/>
      </w:endnotePr>
      <w:type w:val="nextPage"/>
      <w:pgSz w:w="11906" w:h="16838"/>
      <w:pgMar w:left="567" w:right="625" w:header="720" w:top="1276" w:footer="1077" w:bottom="1346" w:gutter="0"/>
      <w:pgNumType w:fmt="decimal"/>
      <w:formProt w:val="false"/>
      <w:titlePg/>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Symbol"/>
        <w:tabs>
          <w:tab w:val="left" w:pos="282" w:leader="none"/>
        </w:tabs>
        <w:rPr/>
      </w:pPr>
      <w:r>
        <w:rPr/>
        <w:endnoteRef/>
        <w:tab/>
      </w:r>
      <w:r>
        <w:rPr/>
        <w:tab/>
        <w:t xml:space="preserve">Alice Ann Bailey, </w:t>
      </w:r>
      <w:r>
        <w:rPr>
          <w:i/>
          <w:iCs/>
        </w:rPr>
        <w:t>Un Tratado sobre Fuego Cósmico.</w:t>
      </w:r>
    </w:p>
  </w:endnote>
  <w:endnote w:id="3">
    <w:p>
      <w:pPr>
        <w:pStyle w:val="EndnoteSymbol"/>
        <w:tabs>
          <w:tab w:val="left" w:pos="282" w:leader="none"/>
        </w:tabs>
        <w:rPr/>
      </w:pPr>
      <w:r>
        <w:rPr/>
        <w:endnoteRef/>
        <w:tab/>
      </w:r>
      <w:r>
        <w:rPr/>
        <w:tab/>
        <w:t xml:space="preserve">Alice Ann Bailey, </w:t>
      </w:r>
      <w:r>
        <w:rPr>
          <w:i/>
          <w:iCs/>
        </w:rPr>
        <w:t xml:space="preserve">La Exteriorización de la Jerarquía </w:t>
      </w:r>
      <w:r>
        <w:rPr>
          <w:i w:val="false"/>
          <w:iCs w:val="false"/>
        </w:rPr>
        <w:t>y</w:t>
      </w:r>
      <w:r>
        <w:rPr>
          <w:i/>
          <w:iCs/>
        </w:rPr>
        <w:t xml:space="preserve"> Astrología Esotérica.</w:t>
      </w:r>
    </w:p>
  </w:endnote>
  <w:endnote w:id="4">
    <w:p>
      <w:pPr>
        <w:pStyle w:val="EndnoteSymbol"/>
        <w:tabs>
          <w:tab w:val="left" w:pos="282" w:leader="none"/>
        </w:tabs>
        <w:rPr/>
      </w:pPr>
      <w:r>
        <w:rPr>
          <w:rStyle w:val="Caracteresdenotafinal"/>
        </w:rPr>
        <w:endnoteRef/>
        <w:tab/>
      </w:r>
      <w:r>
        <w:rPr>
          <w:rStyle w:val="Caracteresdenotafinal"/>
        </w:rPr>
        <w:tab/>
      </w:r>
      <w:r>
        <w:rPr/>
        <w:t xml:space="preserve">Alice Ann Bailey, </w:t>
      </w:r>
      <w:r>
        <w:rPr>
          <w:i/>
          <w:iCs/>
        </w:rPr>
        <w:t>Un Tratado sobre Fuego Cósmico</w:t>
      </w:r>
      <w:r>
        <w:rPr>
          <w:i w:val="false"/>
          <w:iCs w:val="false"/>
        </w:rPr>
        <w:t>.</w:t>
      </w:r>
    </w:p>
  </w:endnote>
  <w:endnote w:id="5">
    <w:p>
      <w:pPr>
        <w:pStyle w:val="EndnoteSymbol"/>
        <w:tabs>
          <w:tab w:val="left" w:pos="282" w:leader="none"/>
        </w:tabs>
        <w:rPr/>
      </w:pPr>
      <w:r>
        <w:rPr/>
        <w:endnoteRef/>
        <w:tab/>
      </w:r>
      <w:r>
        <w:rPr/>
        <w:tab/>
        <w:t xml:space="preserve">Alice Ann Bailey, </w:t>
      </w:r>
      <w:r>
        <w:rPr>
          <w:i/>
          <w:iCs/>
        </w:rPr>
        <w:t>Telepatía y el Vehículo Etérico.</w:t>
      </w:r>
    </w:p>
  </w:endnote>
  <w:endnote w:id="6">
    <w:p>
      <w:pPr>
        <w:pStyle w:val="EndnoteSymbol"/>
        <w:tabs>
          <w:tab w:val="left" w:pos="282" w:leader="none"/>
        </w:tabs>
        <w:rPr/>
      </w:pPr>
      <w:r>
        <w:rPr>
          <w:rStyle w:val="Caracteresdenotafinal"/>
        </w:rPr>
        <w:endnoteRef/>
        <w:tab/>
      </w:r>
      <w:r>
        <w:rPr>
          <w:rStyle w:val="Caracteresdenotafinal"/>
        </w:rPr>
        <w:tab/>
      </w:r>
      <w:r>
        <w:rPr/>
        <w:t xml:space="preserve"> Alice Ann Bailey, </w:t>
      </w:r>
      <w:r>
        <w:rPr>
          <w:i/>
          <w:iCs/>
        </w:rPr>
        <w:t>Un Tratado sobre Magia Blanca.</w:t>
      </w:r>
    </w:p>
  </w:endnote>
  <w:endnote w:id="7">
    <w:p>
      <w:pPr>
        <w:pStyle w:val="EndnoteSymbol"/>
        <w:tabs>
          <w:tab w:val="left" w:pos="282" w:leader="none"/>
        </w:tabs>
        <w:rPr/>
      </w:pPr>
      <w:r>
        <w:rPr>
          <w:rStyle w:val="Caracteresdenotafinal"/>
        </w:rPr>
        <w:endnoteRef/>
        <w:tab/>
      </w:r>
      <w:r>
        <w:rPr>
          <w:rStyle w:val="Caracteresdenotafinal"/>
        </w:rPr>
        <w:tab/>
      </w:r>
      <w:r>
        <w:rPr/>
        <w:t xml:space="preserve">Alice Ann Bailey, </w:t>
      </w:r>
      <w:r>
        <w:rPr>
          <w:i/>
          <w:iCs/>
        </w:rPr>
        <w:t>Un Tratado sobre Fuego Cósmico.</w:t>
      </w:r>
      <w:r>
        <w:rPr/>
        <w:t xml:space="preserve"> </w:t>
      </w:r>
    </w:p>
  </w:endnote>
  <w:endnote w:id="8">
    <w:p>
      <w:pPr>
        <w:pStyle w:val="EndnoteSymbol"/>
        <w:tabs>
          <w:tab w:val="left" w:pos="282" w:leader="none"/>
        </w:tabs>
        <w:rPr/>
      </w:pPr>
      <w:r>
        <w:rPr>
          <w:rStyle w:val="Caracteresdenotafinal"/>
        </w:rPr>
        <w:endnoteRef/>
        <w:tab/>
      </w:r>
      <w:r>
        <w:rPr>
          <w:rStyle w:val="Caracteresdenotafinal"/>
        </w:rPr>
        <w:tab/>
      </w:r>
      <w:r>
        <w:rPr/>
        <w:t xml:space="preserve"> Alice Ann Bailey, </w:t>
      </w:r>
      <w:r>
        <w:rPr>
          <w:i/>
          <w:iCs/>
        </w:rPr>
        <w:t>Un Tratado sobre Magia Blanca.</w:t>
      </w:r>
      <w:r>
        <w:rPr/>
        <w:t xml:space="preserve"> </w:t>
      </w:r>
    </w:p>
  </w:endnote>
  <w:endnote w:id="9">
    <w:p>
      <w:pPr>
        <w:pStyle w:val="EndnoteSymbol"/>
        <w:tabs>
          <w:tab w:val="left" w:pos="282" w:leader="none"/>
        </w:tabs>
        <w:rPr/>
      </w:pPr>
      <w:r>
        <w:rPr>
          <w:rStyle w:val="Caracteresdenotafinal"/>
        </w:rPr>
        <w:endnoteRef/>
        <w:tab/>
      </w:r>
      <w:r>
        <w:rPr>
          <w:rStyle w:val="Caracteresdenotafinal"/>
        </w:rPr>
        <w:tab/>
      </w:r>
      <w:r>
        <w:rPr/>
        <w:t xml:space="preserve"> Alice Ann Bailey, </w:t>
      </w:r>
      <w:r>
        <w:rPr>
          <w:i/>
          <w:iCs/>
        </w:rPr>
        <w:t>Un Tratado sobre Fuego Cósmico.</w:t>
      </w:r>
    </w:p>
  </w:endnote>
  <w:endnote w:id="10">
    <w:p>
      <w:pPr>
        <w:pStyle w:val="EndnoteSymbol"/>
        <w:tabs>
          <w:tab w:val="left" w:pos="282" w:leader="none"/>
        </w:tabs>
        <w:rPr/>
      </w:pPr>
      <w:r>
        <w:rPr>
          <w:rStyle w:val="Caracteresdenotafinal"/>
        </w:rPr>
        <w:endnoteRef/>
        <w:tab/>
      </w:r>
      <w:r>
        <w:rPr>
          <w:rStyle w:val="Caracteresdenotafinal"/>
        </w:rPr>
        <w:tab/>
      </w:r>
      <w:r>
        <w:rPr/>
        <w:t xml:space="preserve">Alice Ann Bailey, </w:t>
      </w:r>
      <w:r>
        <w:rPr>
          <w:i/>
          <w:iCs/>
        </w:rPr>
        <w:t>Un Tratado sobre Fuego Cósmico.</w:t>
      </w:r>
    </w:p>
  </w:endnote>
  <w:endnote w:id="11">
    <w:p>
      <w:pPr>
        <w:pStyle w:val="EndnoteSymbol"/>
        <w:tabs>
          <w:tab w:val="left" w:pos="282" w:leader="none"/>
        </w:tabs>
        <w:rPr/>
      </w:pPr>
      <w:r>
        <w:rPr/>
        <w:endnoteRef/>
        <w:tab/>
      </w:r>
      <w:r>
        <w:rPr/>
        <w:tab/>
        <w:t xml:space="preserve">Alice Ann Bailey, </w:t>
      </w:r>
      <w:r>
        <w:rPr>
          <w:i/>
          <w:iCs/>
        </w:rPr>
        <w:t>Astrología Esotérica.</w:t>
      </w:r>
    </w:p>
  </w:endnote>
  <w:endnote w:id="12">
    <w:p>
      <w:pPr>
        <w:pStyle w:val="EndnoteSymbol"/>
        <w:tabs>
          <w:tab w:val="left" w:pos="282" w:leader="none"/>
        </w:tabs>
        <w:rPr/>
      </w:pPr>
      <w:r>
        <w:rPr>
          <w:rStyle w:val="Caracteresdenotafinal"/>
        </w:rPr>
        <w:endnoteRef/>
        <w:tab/>
      </w:r>
      <w:r>
        <w:rPr>
          <w:rStyle w:val="Caracteresdenotafinal"/>
        </w:rPr>
        <w:tab/>
      </w:r>
      <w:r>
        <w:rPr/>
        <w:t xml:space="preserve"> Alice Ann Bailey, </w:t>
      </w:r>
      <w:r>
        <w:rPr>
          <w:i/>
          <w:iCs/>
        </w:rPr>
        <w:t>Un Tratado sobre Magia Blanca.</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ambria">
    <w:charset w:val="00"/>
    <w:family w:val="roman"/>
    <w:pitch w:val="variable"/>
  </w:font>
  <w:font w:name="Georg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2" w:space="0" w:color="000080"/>
      </w:pBdr>
      <w:ind w:left="0" w:right="-1"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2" w:space="0" w:color="000080"/>
      </w:pBdr>
      <w:ind w:left="0" w:right="-1"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4875" w:leader="none"/>
        <w:tab w:val="right" w:pos="9637" w:leader="none"/>
      </w:tabs>
      <w:suppressAutoHyphens w:val="false"/>
      <w:overflowPunct w:val="true"/>
      <w:textAlignment w:val="auto"/>
      <w:rPr/>
    </w:pPr>
    <w:r>
      <w:rPr/>
      <w:drawing>
        <wp:anchor behindDoc="0" distT="0" distB="0" distL="0" distR="0" simplePos="0" locked="0" layoutInCell="1" allowOverlap="1" relativeHeight="15">
          <wp:simplePos x="0" y="0"/>
          <wp:positionH relativeFrom="column">
            <wp:align>left</wp:align>
          </wp:positionH>
          <wp:positionV relativeFrom="paragraph">
            <wp:posOffset>635</wp:posOffset>
          </wp:positionV>
          <wp:extent cx="904240" cy="300355"/>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tretch>
                    <a:fillRect/>
                  </a:stretch>
                </pic:blipFill>
                <pic:spPr bwMode="auto">
                  <a:xfrm>
                    <a:off x="0" y="0"/>
                    <a:ext cx="904240" cy="300355"/>
                  </a:xfrm>
                  <a:prstGeom prst="rect">
                    <a:avLst/>
                  </a:prstGeom>
                </pic:spPr>
              </pic:pic>
            </a:graphicData>
          </a:graphic>
        </wp:anchor>
      </w:drawing>
      <w:drawing>
        <wp:anchor behindDoc="0" distT="0" distB="0" distL="0" distR="0" simplePos="0" locked="0" layoutInCell="1" allowOverlap="1" relativeHeight="19">
          <wp:simplePos x="0" y="0"/>
          <wp:positionH relativeFrom="column">
            <wp:align>right</wp:align>
          </wp:positionH>
          <wp:positionV relativeFrom="paragraph">
            <wp:posOffset>635</wp:posOffset>
          </wp:positionV>
          <wp:extent cx="412115" cy="247650"/>
          <wp:effectExtent l="0" t="0" r="0" b="0"/>
          <wp:wrapSquare wrapText="largest"/>
          <wp:docPr id="2"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4" descr=""/>
                  <pic:cNvPicPr>
                    <a:picLocks noChangeAspect="1" noChangeArrowheads="1"/>
                  </pic:cNvPicPr>
                </pic:nvPicPr>
                <pic:blipFill>
                  <a:blip r:embed="rId2"/>
                  <a:stretch>
                    <a:fillRect/>
                  </a:stretch>
                </pic:blipFill>
                <pic:spPr bwMode="auto">
                  <a:xfrm>
                    <a:off x="0" y="0"/>
                    <a:ext cx="412115" cy="247650"/>
                  </a:xfrm>
                  <a:prstGeom prst="rect">
                    <a:avLst/>
                  </a:prstGeom>
                </pic:spPr>
              </pic:pic>
            </a:graphicData>
          </a:graphic>
        </wp:anchor>
      </w:drawing>
    </w:r>
  </w:p>
  <w:p>
    <w:pPr>
      <w:pStyle w:val="Normal"/>
      <w:widowControl/>
      <w:pBdr>
        <w:bottom w:val="single" w:sz="2" w:space="1" w:color="000080"/>
      </w:pBdr>
      <w:tabs>
        <w:tab w:val="center" w:pos="4875" w:leader="none"/>
        <w:tab w:val="right" w:pos="9637" w:leader="none"/>
      </w:tabs>
      <w:suppressAutoHyphens w:val="false"/>
      <w:overflowPunct w:val="true"/>
      <w:jc w:val="center"/>
      <w:textAlignment w:val="auto"/>
      <w:rPr/>
    </w:pPr>
    <w:r>
      <w:rPr/>
      <w:fldChar w:fldCharType="begin"/>
    </w:r>
    <w:r>
      <w:instrText> PAGE </w:instrText>
    </w:r>
    <w:r>
      <w:fldChar w:fldCharType="separate"/>
    </w:r>
    <w:r>
      <w:t>3</w:t>
    </w:r>
    <w:r>
      <w:fldChar w:fldCharType="end"/>
    </w:r>
  </w:p>
  <w:p>
    <w:pPr>
      <w:pStyle w:val="Normal"/>
      <w:widowControl/>
      <w:tabs>
        <w:tab w:val="right" w:pos="9637" w:leader="none"/>
      </w:tabs>
      <w:suppressAutoHyphens w:val="false"/>
      <w:overflowPunct w:val="true"/>
      <w:jc w:val="right"/>
      <w:textAlignment w:val="auto"/>
      <w:rPr/>
    </w:pPr>
    <w:r>
      <w:rPr/>
      <mc:AlternateContent>
        <mc:Choice Requires="wps">
          <w:drawing>
            <wp:anchor behindDoc="1" distT="0" distB="0" distL="0" distR="0" simplePos="0" locked="0" layoutInCell="1" allowOverlap="1" relativeHeight="5">
              <wp:simplePos x="0" y="0"/>
              <wp:positionH relativeFrom="column">
                <wp:posOffset>3272155</wp:posOffset>
              </wp:positionH>
              <wp:positionV relativeFrom="paragraph">
                <wp:posOffset>8919845</wp:posOffset>
              </wp:positionV>
              <wp:extent cx="195580" cy="300355"/>
              <wp:effectExtent l="0" t="0" r="0" b="0"/>
              <wp:wrapSquare wrapText="largest"/>
              <wp:docPr id="3" name="Marco1"/>
              <a:graphic xmlns:a="http://schemas.openxmlformats.org/drawingml/2006/main">
                <a:graphicData uri="http://schemas.microsoft.com/office/word/2010/wordprocessingShape">
                  <wps:wsp>
                    <wps:cNvSpPr/>
                    <wps:spPr>
                      <a:xfrm>
                        <a:off x="0" y="0"/>
                        <a:ext cx="195120" cy="299880"/>
                      </a:xfrm>
                      <a:prstGeom prst="rect">
                        <a:avLst/>
                      </a:prstGeom>
                      <a:solidFill>
                        <a:srgbClr val="ffffff"/>
                      </a:solidFill>
                      <a:ln>
                        <a:noFill/>
                      </a:ln>
                    </wps:spPr>
                    <wps:style>
                      <a:lnRef idx="0"/>
                      <a:fillRef idx="0"/>
                      <a:effectRef idx="0"/>
                      <a:fontRef idx="minor"/>
                    </wps:style>
                    <wps:txbx>
                      <w:txbxContent>
                        <w:p>
                          <w:pPr>
                            <w:pStyle w:val="Piedepgina"/>
                            <w:spacing w:before="113" w:after="0"/>
                            <w:rPr/>
                          </w:pPr>
                          <w:r>
                            <w:rPr/>
                            <w:fldChar w:fldCharType="begin"/>
                          </w:r>
                          <w:r>
                            <w:instrText> PAGE </w:instrText>
                          </w:r>
                          <w:r>
                            <w:fldChar w:fldCharType="separate"/>
                          </w:r>
                          <w:r>
                            <w:t>5</w:t>
                          </w:r>
                          <w:r>
                            <w:fldChar w:fldCharType="end"/>
                          </w:r>
                        </w:p>
                        <w:p>
                          <w:pPr>
                            <w:pStyle w:val="Piedepgina"/>
                            <w:rPr>
                              <w:color w:val="000000"/>
                            </w:rPr>
                          </w:pPr>
                          <w:r>
                            <w:rPr>
                              <w:color w:val="000000"/>
                            </w:rPr>
                          </w:r>
                        </w:p>
                      </w:txbxContent>
                    </wps:txbx>
                    <wps:bodyPr lIns="5040" rIns="5040" tIns="5040" bIns="5040">
                      <a:noAutofit/>
                    </wps:bodyPr>
                  </wps:wsp>
                </a:graphicData>
              </a:graphic>
            </wp:anchor>
          </w:drawing>
        </mc:Choice>
        <mc:Fallback>
          <w:pict>
            <v:rect id="shape_0" ID="Marco1" fillcolor="white" stroked="f" style="position:absolute;margin-left:257.65pt;margin-top:702.35pt;width:15.3pt;height:23.55pt">
              <w10:wrap type="square"/>
              <v:fill o:detectmouseclick="t" type="solid" color2="black"/>
              <v:stroke color="#3465a4" joinstyle="round" endcap="flat"/>
              <v:textbox>
                <w:txbxContent>
                  <w:p>
                    <w:pPr>
                      <w:pStyle w:val="Piedepgina"/>
                      <w:spacing w:before="113" w:after="0"/>
                      <w:rPr/>
                    </w:pPr>
                    <w:r>
                      <w:rPr/>
                      <w:fldChar w:fldCharType="begin"/>
                    </w:r>
                    <w:r>
                      <w:instrText> PAGE </w:instrText>
                    </w:r>
                    <w:r>
                      <w:fldChar w:fldCharType="separate"/>
                    </w:r>
                    <w:r>
                      <w:t>5</w:t>
                    </w:r>
                    <w:r>
                      <w:fldChar w:fldCharType="end"/>
                    </w:r>
                  </w:p>
                  <w:p>
                    <w:pPr>
                      <w:pStyle w:val="Piedepgina"/>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right" w:pos="9637" w:leader="none"/>
      </w:tabs>
      <w:suppressAutoHyphens w:val="false"/>
      <w:overflowPunct w:val="true"/>
      <w:textAlignment w:val="auto"/>
      <w:rPr/>
    </w:pPr>
    <w:r>
      <w:rPr/>
      <w:drawing>
        <wp:anchor behindDoc="1" distT="0" distB="0" distL="0" distR="0" simplePos="0" locked="0" layoutInCell="1" allowOverlap="1" relativeHeight="6">
          <wp:simplePos x="0" y="0"/>
          <wp:positionH relativeFrom="column">
            <wp:posOffset>0</wp:posOffset>
          </wp:positionH>
          <wp:positionV relativeFrom="paragraph">
            <wp:posOffset>5080</wp:posOffset>
          </wp:positionV>
          <wp:extent cx="1556385" cy="507365"/>
          <wp:effectExtent l="0" t="0" r="0" b="0"/>
          <wp:wrapSquare wrapText="largest"/>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1"/>
                  <a:srcRect l="-85" t="-256" r="-85" b="-256"/>
                  <a:stretch>
                    <a:fillRect/>
                  </a:stretch>
                </pic:blipFill>
                <pic:spPr bwMode="auto">
                  <a:xfrm>
                    <a:off x="0" y="0"/>
                    <a:ext cx="1556385" cy="507365"/>
                  </a:xfrm>
                  <a:prstGeom prst="rect">
                    <a:avLst/>
                  </a:prstGeom>
                </pic:spPr>
              </pic:pic>
            </a:graphicData>
          </a:graphic>
        </wp:anchor>
      </w:drawing>
      <w:drawing>
        <wp:anchor behindDoc="1" distT="0" distB="0" distL="0" distR="0" simplePos="0" locked="0" layoutInCell="1" allowOverlap="1" relativeHeight="7">
          <wp:simplePos x="0" y="0"/>
          <wp:positionH relativeFrom="column">
            <wp:posOffset>6336665</wp:posOffset>
          </wp:positionH>
          <wp:positionV relativeFrom="paragraph">
            <wp:posOffset>66675</wp:posOffset>
          </wp:positionV>
          <wp:extent cx="496570" cy="395605"/>
          <wp:effectExtent l="0" t="0" r="0" b="0"/>
          <wp:wrapSquare wrapText="largest"/>
          <wp:docPr id="6"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
                  <pic:cNvPicPr>
                    <a:picLocks noChangeAspect="1" noChangeArrowheads="1"/>
                  </pic:cNvPicPr>
                </pic:nvPicPr>
                <pic:blipFill>
                  <a:blip r:embed="rId2"/>
                  <a:srcRect l="-68" t="-85" r="-68" b="-85"/>
                  <a:stretch>
                    <a:fillRect/>
                  </a:stretch>
                </pic:blipFill>
                <pic:spPr bwMode="auto">
                  <a:xfrm>
                    <a:off x="0" y="0"/>
                    <a:ext cx="496570" cy="395605"/>
                  </a:xfrm>
                  <a:prstGeom prst="rect">
                    <a:avLst/>
                  </a:prstGeom>
                </pic:spPr>
              </pic:pic>
            </a:graphicData>
          </a:graphic>
        </wp:anchor>
      </w:drawing>
    </w:r>
  </w:p>
  <w:p>
    <w:pPr>
      <w:pStyle w:val="Normal"/>
      <w:widowControl/>
      <w:tabs>
        <w:tab w:val="right" w:pos="9637" w:leader="none"/>
      </w:tabs>
      <w:suppressAutoHyphens w:val="false"/>
      <w:overflowPunct w:val="true"/>
      <w:textAlignment w:val="auto"/>
      <w:rPr/>
    </w:pPr>
    <w:r>
      <w:rPr/>
      <w:tab/>
    </w:r>
  </w:p>
  <w:p>
    <w:pPr>
      <w:pStyle w:val="Normal"/>
      <w:widowControl/>
      <w:pBdr>
        <w:bottom w:val="single" w:sz="2" w:space="1" w:color="000080"/>
      </w:pBdr>
      <w:tabs>
        <w:tab w:val="right" w:pos="9637" w:leader="none"/>
      </w:tabs>
      <w:suppressAutoHyphens w:val="false"/>
      <w:overflowPunct w:val="true"/>
      <w:spacing w:before="255" w:after="0"/>
      <w:jc w:val="right"/>
      <w:textAlignment w:val="auto"/>
      <w:rPr/>
    </w:pPr>
    <w:r>
      <w:rPr>
        <w:rFonts w:eastAsia="Cambria"/>
        <w:color w:val="333399"/>
        <w:sz w:val="22"/>
        <w:szCs w:val="22"/>
        <w:lang w:val="es-ES"/>
      </w:rPr>
      <w:t xml:space="preserve">25 </w:t>
    </w:r>
    <w:r>
      <w:rPr>
        <w:color w:val="333399"/>
        <w:sz w:val="22"/>
        <w:szCs w:val="22"/>
        <w:lang w:val="es-ES"/>
      </w:rPr>
      <w:t>de</w:t>
    </w:r>
    <w:r>
      <w:rPr>
        <w:rFonts w:eastAsia="Cambria"/>
        <w:color w:val="333399"/>
        <w:sz w:val="22"/>
        <w:szCs w:val="22"/>
        <w:lang w:val="es-ES"/>
      </w:rPr>
      <w:t xml:space="preserve"> Agosto </w:t>
    </w:r>
    <w:r>
      <w:rPr>
        <w:color w:val="333399"/>
        <w:sz w:val="22"/>
        <w:szCs w:val="22"/>
        <w:lang w:val="es-ES"/>
      </w:rPr>
      <w:t>de</w:t>
    </w:r>
    <w:r>
      <w:rPr>
        <w:rFonts w:eastAsia="Cambria"/>
        <w:color w:val="333399"/>
        <w:sz w:val="22"/>
        <w:szCs w:val="22"/>
        <w:lang w:val="es-ES"/>
      </w:rPr>
      <w:t xml:space="preserve"> </w:t>
    </w:r>
    <w:r>
      <w:rPr>
        <w:color w:val="333399"/>
        <w:sz w:val="22"/>
        <w:szCs w:val="22"/>
        <w:lang w:val="es-ES"/>
      </w:rPr>
      <w:t>2018</w:t>
    </w:r>
  </w:p>
  <w:p>
    <w:pPr>
      <w:pStyle w:val="Normal"/>
      <w:widowControl/>
      <w:suppressAutoHyphens w:val="false"/>
      <w:overflowPunct w:val="true"/>
      <w:spacing w:before="57" w:after="0"/>
      <w:jc w:val="right"/>
      <w:textAlignment w:val="auto"/>
      <w:rPr/>
    </w:pPr>
    <w:r>
      <w:rPr>
        <w:color w:val="333399"/>
        <w:sz w:val="22"/>
        <w:szCs w:val="22"/>
        <w:lang w:val="es-ES"/>
      </w:rPr>
      <w:t>Luna</w:t>
    </w:r>
    <w:r>
      <w:rPr>
        <w:rFonts w:eastAsia="Cambria"/>
        <w:color w:val="333399"/>
        <w:sz w:val="22"/>
        <w:szCs w:val="22"/>
        <w:lang w:val="es-ES"/>
      </w:rPr>
      <w:t xml:space="preserve"> </w:t>
    </w:r>
    <w:r>
      <w:rPr>
        <w:color w:val="333399"/>
        <w:sz w:val="22"/>
        <w:szCs w:val="22"/>
        <w:lang w:val="es-ES"/>
      </w:rPr>
      <w:t>Llena</w:t>
    </w:r>
    <w:r>
      <w:rPr>
        <w:rFonts w:eastAsia="Cambria"/>
        <w:color w:val="333399"/>
        <w:sz w:val="22"/>
        <w:szCs w:val="22"/>
        <w:lang w:val="es-ES"/>
      </w:rPr>
      <w:t xml:space="preserve"> </w:t>
    </w:r>
    <w:r>
      <w:rPr>
        <w:color w:val="333399"/>
        <w:sz w:val="22"/>
        <w:szCs w:val="22"/>
        <w:lang w:val="es-ES"/>
      </w:rPr>
      <w:t>de</w:t>
    </w:r>
    <w:r>
      <w:rPr>
        <w:rFonts w:eastAsia="Cambria"/>
        <w:color w:val="333399"/>
        <w:sz w:val="22"/>
        <w:szCs w:val="22"/>
        <w:lang w:val="es-ES"/>
      </w:rPr>
      <w:t xml:space="preserve"> Virgo</w:t>
    </w:r>
    <w:r>
      <w:rPr>
        <w:color w:val="333399"/>
        <w:sz w:val="22"/>
        <w:szCs w:val="22"/>
        <w:lang w:val="es-ES"/>
      </w:rPr>
      <w:t>,</w:t>
    </w:r>
    <w:r>
      <w:rPr>
        <w:rFonts w:eastAsia="Cambria"/>
        <w:color w:val="333399"/>
        <w:sz w:val="22"/>
        <w:szCs w:val="22"/>
        <w:lang w:val="es-ES"/>
      </w:rPr>
      <w:t xml:space="preserve"> </w:t>
    </w:r>
    <w:r>
      <w:rPr>
        <w:color w:val="333399"/>
        <w:sz w:val="22"/>
        <w:szCs w:val="22"/>
        <w:lang w:val="es-ES"/>
      </w:rPr>
      <w:t>UT</w:t>
    </w:r>
    <w:r>
      <w:rPr>
        <w:rFonts w:eastAsia="Cambria"/>
        <w:color w:val="333399"/>
        <w:sz w:val="22"/>
        <w:szCs w:val="22"/>
        <w:lang w:val="es-ES"/>
      </w:rPr>
      <w:t xml:space="preserve"> 11</w:t>
    </w:r>
    <w:r>
      <w:rPr>
        <w:color w:val="333399"/>
        <w:sz w:val="22"/>
        <w:szCs w:val="22"/>
        <w:lang w:val="es-ES"/>
      </w:rPr>
      <w:t>:56</w:t>
    </w:r>
    <w:r>
      <w:rPr>
        <w:rFonts w:eastAsia="Cambria"/>
        <w:color w:val="333399"/>
        <w:sz w:val="22"/>
        <w:szCs w:val="22"/>
        <w:lang w:val="es-ES"/>
      </w:rPr>
      <w:t xml:space="preserve"> </w:t>
    </w:r>
    <w:r>
      <w:rPr>
        <w:color w:val="333399"/>
        <w:sz w:val="22"/>
        <w:szCs w:val="22"/>
        <w:lang w:val="es-ES"/>
      </w:rPr>
      <w:t>del</w:t>
    </w:r>
    <w:r>
      <w:rPr>
        <w:rFonts w:eastAsia="Cambria"/>
        <w:color w:val="333399"/>
        <w:sz w:val="22"/>
        <w:szCs w:val="22"/>
        <w:lang w:val="es-ES"/>
      </w:rPr>
      <w:t xml:space="preserve"> 26</w:t>
    </w:r>
    <w:r>
      <w:rPr>
        <w:color w:val="333399"/>
        <w:sz w:val="22"/>
        <w:szCs w:val="22"/>
        <w:lang w:val="es-ES"/>
      </w:rPr>
      <w:t>/8/2018</w:t>
    </w:r>
  </w:p>
  <w:p>
    <w:pPr>
      <w:pStyle w:val="Normal"/>
      <w:widowControl/>
      <w:suppressAutoHyphens w:val="false"/>
      <w:overflowPunct w:val="true"/>
      <w:spacing w:before="57" w:after="0"/>
      <w:jc w:val="right"/>
      <w:textAlignment w:val="au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4"/>
        <w:spacing w:val="14"/>
        <w:i/>
        <w:b w:val="false"/>
        <w:szCs w:val="24"/>
        <w:iCs/>
        <w:rFonts w:ascii="Times New Roman" w:hAnsi="Times New Roman" w:eastAsia="Calibri" w:cs="Georgia"/>
        <w:lang w:val="es-ES" w:eastAsia="zh-CN" w:bidi="ar-S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mirrorMargins/>
  <w:defaultTabStop w:val="709"/>
  <w:autoHyphenation w:val="false"/>
  <w:endnotePr>
    <w:numFmt w:val="lowerRoman"/>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2"/>
        <w:szCs w:val="24"/>
        <w:lang w:val="es-AR" w:eastAsia="zh-CN" w:bidi="hi-IN"/>
      </w:rPr>
    </w:rPrDefault>
    <w:pPrDefault>
      <w:pPr/>
    </w:pPrDefault>
  </w:docDefaults>
  <w:style w:type="paragraph" w:styleId="Normal">
    <w:name w:val="Normal"/>
    <w:qFormat/>
    <w:pPr>
      <w:widowControl w:val="false"/>
      <w:suppressAutoHyphens w:val="true"/>
      <w:overflowPunct w:val="false"/>
      <w:bidi w:val="0"/>
      <w:jc w:val="left"/>
      <w:textAlignment w:val="baseline"/>
    </w:pPr>
    <w:rPr>
      <w:rFonts w:ascii="Times New Roman" w:hAnsi="Times New Roman" w:eastAsia="Times New Roman" w:cs="Times New Roman"/>
      <w:color w:val="00000A"/>
      <w:kern w:val="0"/>
      <w:sz w:val="24"/>
      <w:szCs w:val="20"/>
      <w:lang w:val="es-AR" w:eastAsia="zh-CN" w:bidi="ar-SA"/>
    </w:rPr>
  </w:style>
  <w:style w:type="paragraph" w:styleId="Ttulo1">
    <w:name w:val="Heading 1"/>
    <w:basedOn w:val="Titular"/>
    <w:qFormat/>
    <w:pPr>
      <w:widowControl w:val="false"/>
      <w:numPr>
        <w:ilvl w:val="0"/>
        <w:numId w:val="1"/>
      </w:numPr>
      <w:bidi w:val="0"/>
      <w:jc w:val="left"/>
      <w:outlineLvl w:val="0"/>
    </w:pPr>
    <w:rPr>
      <w:rFonts w:ascii="Times New Roman" w:hAnsi="Times New Roman" w:eastAsia="SimSun" w:cs="Mangal"/>
      <w:b/>
      <w:bCs/>
      <w:color w:val="00000A"/>
      <w:sz w:val="32"/>
      <w:szCs w:val="32"/>
      <w:lang w:val="es-AR" w:eastAsia="zh-CN" w:bidi="hi-IN"/>
    </w:rPr>
  </w:style>
  <w:style w:type="paragraph" w:styleId="Ttulo2">
    <w:name w:val="Heading 2"/>
    <w:basedOn w:val="Titular"/>
    <w:qFormat/>
    <w:pPr>
      <w:widowControl w:val="false"/>
      <w:numPr>
        <w:ilvl w:val="1"/>
        <w:numId w:val="1"/>
      </w:numPr>
      <w:bidi w:val="0"/>
      <w:jc w:val="left"/>
      <w:outlineLvl w:val="1"/>
    </w:pPr>
    <w:rPr>
      <w:rFonts w:ascii="Times New Roman" w:hAnsi="Times New Roman" w:eastAsia="SimSun" w:cs="Mangal"/>
      <w:b/>
      <w:bCs/>
      <w:i/>
      <w:iCs/>
      <w:color w:val="00000A"/>
      <w:sz w:val="28"/>
      <w:szCs w:val="28"/>
      <w:lang w:val="es-AR" w:eastAsia="zh-CN" w:bidi="hi-IN"/>
    </w:rPr>
  </w:style>
  <w:style w:type="paragraph" w:styleId="Ttulo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Georgia" w:hAnsi="Georgia" w:eastAsia="Calibri" w:cs="Georgia"/>
      <w:b/>
      <w:i/>
      <w:iCs/>
      <w:spacing w:val="14"/>
      <w:sz w:val="28"/>
      <w:szCs w:val="24"/>
      <w:lang w:val="es-ES" w:eastAsia="zh-CN"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
    <w:name w:val="Fuente de párrafo predeter."/>
    <w:qFormat/>
    <w:rPr/>
  </w:style>
  <w:style w:type="character" w:styleId="WW8Num3z0">
    <w:name w:val="WW8Num3z0"/>
    <w:qFormat/>
    <w:rPr>
      <w:i/>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AbsatzStandardschriftart">
    <w:name w:val="Absatz-Standardschriftart"/>
    <w:qFormat/>
    <w:rPr/>
  </w:style>
  <w:style w:type="character" w:styleId="Fuentedeprrafopredeter13">
    <w:name w:val="Fuente de párrafo predeter.13"/>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Fuentedeprrafopredeter12">
    <w:name w:val="Fuente de párrafo predeter.12"/>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8Num4z2">
    <w:name w:val="WW8Num4z2"/>
    <w:qFormat/>
    <w:rPr>
      <w:rFonts w:ascii="Wingdings" w:hAnsi="Wingdings" w:cs="Wingdings"/>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2">
    <w:name w:val="WW-WW8Num5ztrue2"/>
    <w:qFormat/>
    <w:rPr/>
  </w:style>
  <w:style w:type="character" w:styleId="WWWW8Num5ztrue3">
    <w:name w:val="WW-WW8Num5ztrue3"/>
    <w:qFormat/>
    <w:rPr/>
  </w:style>
  <w:style w:type="character" w:styleId="WWWW8Num5ztrue4">
    <w:name w:val="WW-WW8Num5ztrue4"/>
    <w:qFormat/>
    <w:rPr/>
  </w:style>
  <w:style w:type="character" w:styleId="WWWW8Num5ztrue5">
    <w:name w:val="WW-WW8Num5ztrue5"/>
    <w:qFormat/>
    <w:rPr/>
  </w:style>
  <w:style w:type="character" w:styleId="WWWW8Num5ztrue6">
    <w:name w:val="WW-WW8Num5ztrue6"/>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Fuentedeprrafopredeter7">
    <w:name w:val="Fuente de párrafo predeter.7"/>
    <w:qFormat/>
    <w:rPr/>
  </w:style>
  <w:style w:type="character" w:styleId="Fuentedeprrafopredeter6">
    <w:name w:val="Fuente de párrafo predeter.6"/>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Fuentedeprrafopredeter5">
    <w:name w:val="Fuente de párrafo predeter.5"/>
    <w:qFormat/>
    <w:rPr/>
  </w:style>
  <w:style w:type="character" w:styleId="Fuentedeprrafopredeter4">
    <w:name w:val="Fuente de párrafo predeter.4"/>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Fuentedeprrafopredeter3">
    <w:name w:val="Fuente de párrafo predeter.3"/>
    <w:qFormat/>
    <w:rPr/>
  </w:style>
  <w:style w:type="character" w:styleId="WWAbsatzStandardschriftart1111">
    <w:name w:val="WW-Absatz-Standardschriftart1111"/>
    <w:qFormat/>
    <w:rPr/>
  </w:style>
  <w:style w:type="character" w:styleId="Fuentedeprrafopredeter2">
    <w:name w:val="Fuente de párrafo predeter.2"/>
    <w:qFormat/>
    <w:rPr/>
  </w:style>
  <w:style w:type="character" w:styleId="Fuentedeprrafopredeter1">
    <w:name w:val="Fuente de párrafo predeter.1"/>
    <w:qFormat/>
    <w:rPr/>
  </w:style>
  <w:style w:type="character" w:styleId="WW8Num10z0">
    <w:name w:val="WW8Num10z0"/>
    <w:qFormat/>
    <w:rPr>
      <w:rFonts w:ascii="Symbol" w:hAnsi="Symbol" w:cs="Symbol"/>
    </w:rPr>
  </w:style>
  <w:style w:type="character" w:styleId="WW8Num11z0">
    <w:name w:val="WW8Num11z0"/>
    <w:qFormat/>
    <w:rPr>
      <w:rFonts w:cs="Times New Roman"/>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b w:val="false"/>
      <w:bCs w:val="false"/>
      <w:i w:val="false"/>
      <w:iCs w:val="false"/>
      <w:color w:val="000000"/>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20z0">
    <w:name w:val="WW8Num20z0"/>
    <w:qFormat/>
    <w:rPr>
      <w:rFonts w:cs="Times New Roman"/>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9z0">
    <w:name w:val="WW8Num29z0"/>
    <w:qFormat/>
    <w:rPr>
      <w:rFonts w:cs="Times New Roman"/>
    </w:rPr>
  </w:style>
  <w:style w:type="character" w:styleId="DefaultParagraphFont">
    <w:name w:val="Default Paragraph Font"/>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Carcterdenumeracin">
    <w:name w:val="Carácter de numeración"/>
    <w:qFormat/>
    <w:rPr/>
  </w:style>
  <w:style w:type="character" w:styleId="Nmerodepgina">
    <w:name w:val="Número de página"/>
    <w:basedOn w:val="DefaultParagraphFont"/>
    <w:rPr/>
  </w:style>
  <w:style w:type="character" w:styleId="EndnoteCharacters">
    <w:name w:val="Endnote Characters"/>
    <w:qFormat/>
    <w:rPr>
      <w:vertAlign w:val="superscript"/>
    </w:rPr>
  </w:style>
  <w:style w:type="character" w:styleId="Heading3Char">
    <w:name w:val="Heading 3 Char"/>
    <w:qFormat/>
    <w:rPr>
      <w:rFonts w:ascii="Cambria" w:hAnsi="Cambria" w:eastAsia="Times New Roman" w:cs="Times New Roman"/>
      <w:b/>
      <w:bCs/>
      <w:sz w:val="26"/>
      <w:szCs w:val="26"/>
    </w:rPr>
  </w:style>
  <w:style w:type="character" w:styleId="FootnoteCharacters">
    <w:name w:val="Footnote Characters"/>
    <w:qFormat/>
    <w:rPr>
      <w:vertAlign w:val="superscript"/>
    </w:rPr>
  </w:style>
  <w:style w:type="character" w:styleId="PLENISTXTChar1">
    <w:name w:val="PLENIS TXT Char1"/>
    <w:qFormat/>
    <w:rPr>
      <w:rFonts w:ascii="Cambria" w:hAnsi="Cambria" w:eastAsia="Calibri" w:cs="Cambria"/>
      <w:spacing w:val="14"/>
      <w:sz w:val="22"/>
      <w:szCs w:val="22"/>
    </w:rPr>
  </w:style>
  <w:style w:type="character" w:styleId="PlainTextChar">
    <w:name w:val="Plain Text Char"/>
    <w:qFormat/>
    <w:rPr>
      <w:rFonts w:ascii="Courier New" w:hAnsi="Courier New" w:cs="Courier New"/>
      <w:lang w:val="es-ES"/>
    </w:rPr>
  </w:style>
  <w:style w:type="character" w:styleId="Applestylespan">
    <w:name w:val="apple-style-span"/>
    <w:qFormat/>
    <w:rPr/>
  </w:style>
  <w:style w:type="character" w:styleId="Appleconvertedspace">
    <w:name w:val="apple-converted-space"/>
    <w:qFormat/>
    <w:rPr/>
  </w:style>
  <w:style w:type="character" w:styleId="BalloonTextChar">
    <w:name w:val="Balloon Text Char"/>
    <w:qFormat/>
    <w:rPr>
      <w:rFonts w:ascii="Tahoma" w:hAnsi="Tahoma" w:cs="Tahoma"/>
      <w:sz w:val="16"/>
      <w:szCs w:val="16"/>
    </w:rPr>
  </w:style>
  <w:style w:type="character" w:styleId="Caracteresdenotaalpie">
    <w:name w:val="Caracteres de nota al pie"/>
    <w:qFormat/>
    <w:rPr>
      <w:vertAlign w:val="superscript"/>
    </w:rPr>
  </w:style>
  <w:style w:type="character" w:styleId="Caracteresdenotafinal">
    <w:name w:val="Caracteres de nota final"/>
    <w:qFormat/>
    <w:rPr>
      <w:vertAlign w:val="superscript"/>
    </w:rPr>
  </w:style>
  <w:style w:type="character" w:styleId="Refdenotaalfinal1">
    <w:name w:val="Ref. de nota al final1"/>
    <w:qFormat/>
    <w:rPr>
      <w:vertAlign w:val="superscript"/>
    </w:rPr>
  </w:style>
  <w:style w:type="character" w:styleId="Refdenotaalpie1">
    <w:name w:val="Ref. de nota al pie1"/>
    <w:qFormat/>
    <w:rPr>
      <w:vertAlign w:val="superscript"/>
    </w:rPr>
  </w:style>
  <w:style w:type="character" w:styleId="Refdenotaalfinal3">
    <w:name w:val="Ref. de nota al final3"/>
    <w:qFormat/>
    <w:rPr>
      <w:vertAlign w:val="superscript"/>
    </w:rPr>
  </w:style>
  <w:style w:type="character" w:styleId="Smbolosdenumeracin">
    <w:name w:val="Símbolos de numeración"/>
    <w:qFormat/>
    <w:rPr/>
  </w:style>
  <w:style w:type="character" w:styleId="Refdenotaalpie3">
    <w:name w:val="Ref. de nota al pie3"/>
    <w:qFormat/>
    <w:rPr>
      <w:vertAlign w:val="superscript"/>
    </w:rPr>
  </w:style>
  <w:style w:type="character" w:styleId="Refdenotaalfinal2">
    <w:name w:val="Ref. de nota al final2"/>
    <w:qFormat/>
    <w:rPr>
      <w:vertAlign w:val="superscript"/>
    </w:rPr>
  </w:style>
  <w:style w:type="character" w:styleId="Refdenotaalpie2">
    <w:name w:val="Ref. de nota al pie2"/>
    <w:qFormat/>
    <w:rPr>
      <w:vertAlign w:val="superscript"/>
    </w:rPr>
  </w:style>
  <w:style w:type="character" w:styleId="Bullets">
    <w:name w:val="Bullets"/>
    <w:qFormat/>
    <w:rPr>
      <w:rFonts w:ascii="OpenSymbol;Arial Unicode MS" w:hAnsi="OpenSymbol;Arial Unicode MS" w:eastAsia="OpenSymbol;Arial Unicode MS" w:cs="OpenSymbol;Arial Unicode MS"/>
    </w:rPr>
  </w:style>
  <w:style w:type="character" w:styleId="Librosaab1">
    <w:name w:val="libros_aab1"/>
    <w:qFormat/>
    <w:rPr>
      <w:rFonts w:ascii="Arial" w:hAnsi="Arial" w:cs="Arial"/>
    </w:rPr>
  </w:style>
  <w:style w:type="character" w:styleId="Refdenotaalfinal4">
    <w:name w:val="Ref. de nota al final4"/>
    <w:qFormat/>
    <w:rPr>
      <w:vertAlign w:val="superscript"/>
    </w:rPr>
  </w:style>
  <w:style w:type="character" w:styleId="Refdenotaalpie4">
    <w:name w:val="Ref. de nota al pie4"/>
    <w:qFormat/>
    <w:rPr>
      <w:vertAlign w:val="superscript"/>
    </w:rPr>
  </w:style>
  <w:style w:type="character" w:styleId="Refdenotaalfinal5">
    <w:name w:val="Ref. de nota al final5"/>
    <w:qFormat/>
    <w:rPr>
      <w:vertAlign w:val="superscript"/>
    </w:rPr>
  </w:style>
  <w:style w:type="character" w:styleId="Refdenotaalpie5">
    <w:name w:val="Ref. de nota al pie5"/>
    <w:qFormat/>
    <w:rPr>
      <w:vertAlign w:val="superscript"/>
    </w:rPr>
  </w:style>
  <w:style w:type="character" w:styleId="Refdenotaalfinal6">
    <w:name w:val="Ref. de nota al final6"/>
    <w:qFormat/>
    <w:rPr>
      <w:vertAlign w:val="superscript"/>
    </w:rPr>
  </w:style>
  <w:style w:type="character" w:styleId="Refdenotaalpie6">
    <w:name w:val="Ref. de nota al pie6"/>
    <w:qFormat/>
    <w:rPr>
      <w:vertAlign w:val="superscript"/>
    </w:rPr>
  </w:style>
  <w:style w:type="character" w:styleId="Refdenotaalfinal7">
    <w:name w:val="Ref. de nota al final7"/>
    <w:qFormat/>
    <w:rPr>
      <w:vertAlign w:val="superscript"/>
    </w:rPr>
  </w:style>
  <w:style w:type="character" w:styleId="Refdenotaalpie7">
    <w:name w:val="Ref. de nota al pie7"/>
    <w:qFormat/>
    <w:rPr>
      <w:vertAlign w:val="superscript"/>
    </w:rPr>
  </w:style>
  <w:style w:type="character" w:styleId="Refdenotaalfinal8">
    <w:name w:val="Ref. de nota al final8"/>
    <w:qFormat/>
    <w:rPr>
      <w:vertAlign w:val="superscript"/>
    </w:rPr>
  </w:style>
  <w:style w:type="character" w:styleId="Refdenotaalpie8">
    <w:name w:val="Ref. de nota al pie8"/>
    <w:qFormat/>
    <w:rPr>
      <w:vertAlign w:val="superscript"/>
    </w:rPr>
  </w:style>
  <w:style w:type="character" w:styleId="Refdenotaalfinal9">
    <w:name w:val="Ref. de nota al final9"/>
    <w:qFormat/>
    <w:rPr>
      <w:vertAlign w:val="superscript"/>
    </w:rPr>
  </w:style>
  <w:style w:type="character" w:styleId="Refdenotaalpie9">
    <w:name w:val="Ref. de nota al pie9"/>
    <w:qFormat/>
    <w:rPr>
      <w:vertAlign w:val="superscript"/>
    </w:rPr>
  </w:style>
  <w:style w:type="character" w:styleId="Refdenotaalfinal10">
    <w:name w:val="Ref. de nota al final10"/>
    <w:qFormat/>
    <w:rPr>
      <w:vertAlign w:val="superscript"/>
    </w:rPr>
  </w:style>
  <w:style w:type="character" w:styleId="Refdenotaalpie10">
    <w:name w:val="Ref. de nota al pie10"/>
    <w:qFormat/>
    <w:rPr>
      <w:vertAlign w:val="superscript"/>
    </w:rPr>
  </w:style>
  <w:style w:type="character" w:styleId="Marcaazul1">
    <w:name w:val="marca_azul1"/>
    <w:qFormat/>
    <w:rPr>
      <w:rFonts w:ascii="Arial" w:hAnsi="Arial" w:cs="Arial"/>
      <w:b/>
      <w:bCs/>
      <w:color w:val="0000FF"/>
    </w:rPr>
  </w:style>
  <w:style w:type="character" w:styleId="Marcaroja1">
    <w:name w:val="marca_roja1"/>
    <w:qFormat/>
    <w:rPr>
      <w:rFonts w:ascii="Arial" w:hAnsi="Arial" w:cs="Arial"/>
      <w:b/>
      <w:bCs/>
      <w:color w:val="FF0000"/>
    </w:rPr>
  </w:style>
  <w:style w:type="character" w:styleId="Refdenotaalfinal11">
    <w:name w:val="Ref. de nota al final11"/>
    <w:qFormat/>
    <w:rPr>
      <w:vertAlign w:val="superscript"/>
    </w:rPr>
  </w:style>
  <w:style w:type="character" w:styleId="Refdenotaalpie11">
    <w:name w:val="Ref. de nota al pie11"/>
    <w:qFormat/>
    <w:rPr>
      <w:vertAlign w:val="superscript"/>
    </w:rPr>
  </w:style>
  <w:style w:type="character" w:styleId="CarCar2">
    <w:name w:val=" Car Car2"/>
    <w:qFormat/>
    <w:rPr>
      <w:lang w:eastAsia="zh-CN"/>
    </w:rPr>
  </w:style>
  <w:style w:type="character" w:styleId="Refdecomentario1">
    <w:name w:val="Ref. de comentario1"/>
    <w:qFormat/>
    <w:rPr>
      <w:sz w:val="16"/>
      <w:szCs w:val="16"/>
    </w:rPr>
  </w:style>
  <w:style w:type="character" w:styleId="CarCar">
    <w:name w:val=" Car Car"/>
    <w:qFormat/>
    <w:rPr>
      <w:lang w:val="es-ES" w:eastAsia="zh-CN"/>
    </w:rPr>
  </w:style>
  <w:style w:type="character" w:styleId="CarCar1">
    <w:name w:val=" Car Car1"/>
    <w:qFormat/>
    <w:rPr>
      <w:lang w:val="es-ES" w:eastAsia="zh-CN"/>
    </w:rPr>
  </w:style>
  <w:style w:type="character" w:styleId="Refdenotaalfinal14">
    <w:name w:val="Ref. de nota al final14"/>
    <w:qFormat/>
    <w:rPr>
      <w:vertAlign w:val="superscript"/>
    </w:rPr>
  </w:style>
  <w:style w:type="character" w:styleId="Refdenotaalpie14">
    <w:name w:val="Ref. de nota al pie14"/>
    <w:qFormat/>
    <w:rPr>
      <w:vertAlign w:val="superscript"/>
    </w:rPr>
  </w:style>
  <w:style w:type="character" w:styleId="Refdenotaalfinal12">
    <w:name w:val="Ref. de nota al final12"/>
    <w:qFormat/>
    <w:rPr>
      <w:vertAlign w:val="superscript"/>
    </w:rPr>
  </w:style>
  <w:style w:type="character" w:styleId="Refdenotaalpie12">
    <w:name w:val="Ref. de nota al pie12"/>
    <w:qFormat/>
    <w:rPr>
      <w:vertAlign w:val="superscript"/>
    </w:rPr>
  </w:style>
  <w:style w:type="character" w:styleId="TextonotaalfinalCar">
    <w:name w:val="Texto nota al final Car"/>
    <w:qFormat/>
    <w:rPr>
      <w:lang w:eastAsia="zh-CN"/>
    </w:rPr>
  </w:style>
  <w:style w:type="character" w:styleId="Refdenotaalfinal13">
    <w:name w:val="Ref. de nota al final13"/>
    <w:qFormat/>
    <w:rPr>
      <w:vertAlign w:val="superscript"/>
    </w:rPr>
  </w:style>
  <w:style w:type="character" w:styleId="Refdenotaalpie13">
    <w:name w:val="Ref. de nota al pie13"/>
    <w:qFormat/>
    <w:rPr>
      <w:vertAlign w:val="superscript"/>
    </w:rPr>
  </w:style>
  <w:style w:type="character" w:styleId="TextonotapieCar">
    <w:name w:val="Texto nota pie Car"/>
    <w:qFormat/>
    <w:rPr>
      <w:lang w:val="es-ES" w:eastAsia="zh-CN"/>
    </w:rPr>
  </w:style>
  <w:style w:type="character" w:styleId="EndnoteAnchor">
    <w:name w:val="Endnote Anchor"/>
    <w:qFormat/>
    <w:rPr>
      <w:vertAlign w:val="superscript"/>
    </w:rPr>
  </w:style>
  <w:style w:type="character" w:styleId="FootnoteAnchor">
    <w:name w:val="Footnote Anchor"/>
    <w:qFormat/>
    <w:rPr>
      <w:vertAlign w:val="superscript"/>
    </w:rPr>
  </w:style>
  <w:style w:type="character" w:styleId="SophiaTxtprr">
    <w:name w:val="Sophia Txt párr"/>
    <w:qFormat/>
    <w:rPr>
      <w:rFonts w:ascii="Times New Roman" w:hAnsi="Times New Roman" w:eastAsia="Times New Roman" w:cs="Times New Roman"/>
      <w:color w:val="00000A"/>
      <w:spacing w:val="20"/>
      <w:sz w:val="24"/>
      <w:szCs w:val="20"/>
      <w:lang w:val="es-ES" w:eastAsia="zh-CN" w:bidi="ar-SA"/>
    </w:rPr>
  </w:style>
  <w:style w:type="character" w:styleId="WW8Num63z0">
    <w:name w:val="WW8Num63z0"/>
    <w:qFormat/>
    <w:rPr>
      <w:rFonts w:ascii="Times New Roman" w:hAnsi="Times New Roman" w:cs="Times New Roman"/>
      <w:b w:val="false"/>
      <w:bCs/>
      <w:i w:val="false"/>
      <w:color w:val="000000"/>
      <w:sz w:val="24"/>
      <w:szCs w:val="24"/>
      <w:lang w:val="es-MX"/>
    </w:rPr>
  </w:style>
  <w:style w:type="character" w:styleId="Refdenotaalpie">
    <w:name w:val="Ref. de nota al pie"/>
    <w:qFormat/>
    <w:rPr>
      <w:vertAlign w:val="superscript"/>
    </w:rPr>
  </w:style>
  <w:style w:type="character" w:styleId="Refdenotaalfinal">
    <w:name w:val="Ref. de nota al final"/>
    <w:qFormat/>
    <w:rPr>
      <w:vertAlign w:val="superscript"/>
    </w:rPr>
  </w:style>
  <w:style w:type="character" w:styleId="CarCar11">
    <w:name w:val="Car Car1"/>
    <w:qFormat/>
    <w:rPr>
      <w:lang w:val="es-ES" w:eastAsia="zh-CN"/>
    </w:rPr>
  </w:style>
  <w:style w:type="character" w:styleId="CarCar3">
    <w:name w:val="Car Car"/>
    <w:qFormat/>
    <w:rPr>
      <w:lang w:val="es-ES" w:eastAsia="zh-CN"/>
    </w:rPr>
  </w:style>
  <w:style w:type="character" w:styleId="CarCar21">
    <w:name w:val="Car Car2"/>
    <w:qFormat/>
    <w:rPr>
      <w:lang w:eastAsia="zh-CN"/>
    </w:rPr>
  </w:style>
  <w:style w:type="character" w:styleId="Ancladenotafinal">
    <w:name w:val="Ancla de nota final"/>
    <w:rPr>
      <w:vertAlign w:val="superscript"/>
    </w:rPr>
  </w:style>
  <w:style w:type="character" w:styleId="Ancladenotaalpie">
    <w:name w:val="Ancla de nota al pie"/>
    <w:rPr>
      <w:vertAlign w:val="superscript"/>
    </w:rPr>
  </w:style>
  <w:style w:type="character" w:styleId="ListLabel1">
    <w:name w:val="ListLabel 1"/>
    <w:qFormat/>
    <w:rPr>
      <w:rFonts w:ascii="Times New Roman" w:hAnsi="Times New Roman" w:eastAsia="Calibri" w:cs="Georgia"/>
      <w:b w:val="false"/>
      <w:i/>
      <w:iCs/>
      <w:spacing w:val="14"/>
      <w:sz w:val="24"/>
      <w:szCs w:val="24"/>
      <w:lang w:val="es-ES" w:eastAsia="zh-CN" w:bidi="ar-SA"/>
    </w:rPr>
  </w:style>
  <w:style w:type="character" w:styleId="ListLabel2">
    <w:name w:val="ListLabel 2"/>
    <w:qFormat/>
    <w:rPr>
      <w:rFonts w:ascii="Times New Roman" w:hAnsi="Times New Roman" w:eastAsia="Calibri" w:cs="Georgia"/>
      <w:b w:val="false"/>
      <w:i/>
      <w:iCs/>
      <w:spacing w:val="14"/>
      <w:sz w:val="24"/>
      <w:szCs w:val="24"/>
      <w:lang w:val="es-ES" w:eastAsia="zh-CN" w:bidi="ar-SA"/>
    </w:rPr>
  </w:style>
  <w:style w:type="character" w:styleId="ListLabel3">
    <w:name w:val="ListLabel 3"/>
    <w:qFormat/>
    <w:rPr>
      <w:rFonts w:ascii="Times New Roman" w:hAnsi="Times New Roman" w:eastAsia="Calibri" w:cs="Georgia"/>
      <w:b/>
      <w:i/>
      <w:iCs/>
      <w:spacing w:val="14"/>
      <w:sz w:val="24"/>
      <w:szCs w:val="24"/>
      <w:lang w:val="es-ES" w:eastAsia="zh-CN" w:bidi="ar-SA"/>
    </w:rPr>
  </w:style>
  <w:style w:type="character" w:styleId="ListLabel4">
    <w:name w:val="ListLabel 4"/>
    <w:qFormat/>
    <w:rPr>
      <w:rFonts w:ascii="Times New Roman" w:hAnsi="Times New Roman" w:eastAsia="Calibri" w:cs="Georgia"/>
      <w:b/>
      <w:i/>
      <w:iCs/>
      <w:spacing w:val="14"/>
      <w:sz w:val="24"/>
      <w:szCs w:val="24"/>
      <w:lang w:val="es-ES" w:eastAsia="zh-CN" w:bidi="ar-SA"/>
    </w:rPr>
  </w:style>
  <w:style w:type="character" w:styleId="ListLabel5">
    <w:name w:val="ListLabel 5"/>
    <w:qFormat/>
    <w:rPr>
      <w:rFonts w:ascii="Times New Roman" w:hAnsi="Times New Roman" w:eastAsia="Calibri" w:cs="Georgia"/>
      <w:b/>
      <w:i/>
      <w:iCs/>
      <w:spacing w:val="14"/>
      <w:sz w:val="24"/>
      <w:szCs w:val="24"/>
      <w:lang w:val="es-ES" w:eastAsia="zh-CN" w:bidi="ar-SA"/>
    </w:rPr>
  </w:style>
  <w:style w:type="character" w:styleId="ListLabel6">
    <w:name w:val="ListLabel 6"/>
    <w:qFormat/>
    <w:rPr>
      <w:rFonts w:ascii="Times New Roman" w:hAnsi="Times New Roman" w:eastAsia="Calibri" w:cs="Georgia"/>
      <w:b w:val="false"/>
      <w:i/>
      <w:iCs/>
      <w:spacing w:val="14"/>
      <w:sz w:val="24"/>
      <w:szCs w:val="24"/>
      <w:lang w:val="es-ES" w:eastAsia="zh-CN" w:bidi="ar-SA"/>
    </w:rPr>
  </w:style>
  <w:style w:type="character" w:styleId="ListLabel7">
    <w:name w:val="ListLabel 7"/>
    <w:qFormat/>
    <w:rPr>
      <w:rFonts w:ascii="Times New Roman" w:hAnsi="Times New Roman" w:eastAsia="Calibri" w:cs="Georgia"/>
      <w:b w:val="false"/>
      <w:i/>
      <w:iCs/>
      <w:spacing w:val="14"/>
      <w:sz w:val="24"/>
      <w:szCs w:val="24"/>
      <w:lang w:val="es-ES" w:eastAsia="zh-CN" w:bidi="ar-SA"/>
    </w:rPr>
  </w:style>
  <w:style w:type="character" w:styleId="ListLabel8">
    <w:name w:val="ListLabel 8"/>
    <w:qFormat/>
    <w:rPr>
      <w:rFonts w:ascii="Times New Roman" w:hAnsi="Times New Roman" w:eastAsia="Calibri" w:cs="Georgia"/>
      <w:b w:val="false"/>
      <w:i/>
      <w:iCs/>
      <w:spacing w:val="14"/>
      <w:sz w:val="24"/>
      <w:szCs w:val="24"/>
      <w:lang w:val="es-ES" w:eastAsia="zh-CN" w:bidi="ar-SA"/>
    </w:rPr>
  </w:style>
  <w:style w:type="character" w:styleId="ListLabel9">
    <w:name w:val="ListLabel 9"/>
    <w:qFormat/>
    <w:rPr>
      <w:rFonts w:ascii="Times New Roman" w:hAnsi="Times New Roman" w:eastAsia="Calibri" w:cs="Georgia"/>
      <w:b w:val="false"/>
      <w:i/>
      <w:iCs/>
      <w:spacing w:val="14"/>
      <w:sz w:val="24"/>
      <w:szCs w:val="24"/>
      <w:lang w:val="es-ES" w:eastAsia="zh-CN" w:bidi="ar-SA"/>
    </w:rPr>
  </w:style>
  <w:style w:type="character" w:styleId="WW8Num25z0">
    <w:name w:val="WW8Num25z0"/>
    <w:qFormat/>
    <w:rPr>
      <w:rFonts w:ascii="Times New Roman" w:hAnsi="Times New Roman" w:cs="Times New Roman"/>
      <w:b w:val="false"/>
      <w:bCs w:val="false"/>
      <w:i w:val="false"/>
      <w:iCs w:val="false"/>
      <w:caps w:val="false"/>
      <w:smallCaps w:val="false"/>
      <w:strike w:val="false"/>
      <w:dstrike w:val="false"/>
      <w:outline w:val="false"/>
      <w:shadow w:val="false"/>
      <w:vanish w:val="false"/>
      <w:sz w:val="24"/>
      <w:szCs w:val="24"/>
      <w:lang w:val="es-MX"/>
    </w:rPr>
  </w:style>
  <w:style w:type="character" w:styleId="WW8Num171z0">
    <w:name w:val="WW8Num171z0"/>
    <w:qFormat/>
    <w:rPr>
      <w:rFonts w:ascii="Times New Roman" w:hAnsi="Times New Roman" w:cs="Times New Roman"/>
      <w:b w:val="false"/>
      <w:bCs w:val="false"/>
      <w:i w:val="false"/>
      <w:iCs w:val="false"/>
      <w:caps w:val="false"/>
      <w:smallCaps w:val="false"/>
      <w:strike w:val="false"/>
      <w:dstrike w:val="false"/>
      <w:outline w:val="false"/>
      <w:shadow w:val="false"/>
      <w:vanish w:val="false"/>
      <w:sz w:val="24"/>
      <w:szCs w:val="24"/>
    </w:rPr>
  </w:style>
  <w:style w:type="character" w:styleId="ListLabel10">
    <w:name w:val="ListLabel 10"/>
    <w:qFormat/>
    <w:rPr>
      <w:rFonts w:ascii="Times New Roman" w:hAnsi="Times New Roman" w:eastAsia="Calibri" w:cs="Georgia"/>
      <w:b w:val="false"/>
      <w:i/>
      <w:iCs/>
      <w:spacing w:val="14"/>
      <w:sz w:val="24"/>
      <w:szCs w:val="24"/>
      <w:lang w:val="es-ES" w:eastAsia="zh-CN" w:bidi="ar-SA"/>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ascii="Times New Roman" w:hAnsi="Times New Roman" w:cs="FreeSans;Calibri"/>
      <w:i/>
      <w:iCs/>
      <w:sz w:val="24"/>
      <w:szCs w:val="24"/>
    </w:rPr>
  </w:style>
  <w:style w:type="paragraph" w:styleId="Ndice">
    <w:name w:val="Índice"/>
    <w:basedOn w:val="Normal"/>
    <w:qFormat/>
    <w:pPr>
      <w:suppressLineNumbers/>
    </w:pPr>
    <w:rPr>
      <w:rFonts w:cs="Lohit Hindi;MS Mincho"/>
    </w:rPr>
  </w:style>
  <w:style w:type="paragraph" w:styleId="Titular">
    <w:name w:val="Title"/>
    <w:basedOn w:val="Normal"/>
    <w:qFormat/>
    <w:pPr>
      <w:keepNext w:val="true"/>
      <w:spacing w:before="240" w:after="120"/>
    </w:pPr>
    <w:rPr>
      <w:rFonts w:ascii="Liberation Sans;Arial" w:hAnsi="Liberation Sans;Arial" w:eastAsia="DejaVu Sans" w:cs="Lohit Hindi;MS Mincho"/>
      <w:sz w:val="28"/>
      <w:szCs w:val="28"/>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Encabezado12">
    <w:name w:val="Encabezado12"/>
    <w:basedOn w:val="Normal"/>
    <w:qFormat/>
    <w:pPr>
      <w:keepNext w:val="true"/>
      <w:spacing w:before="240" w:after="120"/>
    </w:pPr>
    <w:rPr>
      <w:rFonts w:ascii="Arial" w:hAnsi="Arial" w:eastAsia="Lucida Sans Unicode" w:cs="Mangal"/>
      <w:sz w:val="28"/>
      <w:szCs w:val="28"/>
    </w:rPr>
  </w:style>
  <w:style w:type="paragraph" w:styleId="Descripcin">
    <w:name w:val="Descripción"/>
    <w:basedOn w:val="Normal"/>
    <w:qFormat/>
    <w:pPr>
      <w:suppressLineNumbers/>
      <w:spacing w:before="120" w:after="120"/>
    </w:pPr>
    <w:rPr>
      <w:rFonts w:ascii="Times New Roman" w:hAnsi="Times New Roman" w:cs="Mangal"/>
      <w:i/>
      <w:iCs/>
      <w:sz w:val="20"/>
      <w:szCs w:val="24"/>
    </w:rPr>
  </w:style>
  <w:style w:type="paragraph" w:styleId="Encabezado15">
    <w:name w:val="Encabezado15"/>
    <w:basedOn w:val="Normal"/>
    <w:qFormat/>
    <w:pPr>
      <w:keepNext w:val="true"/>
      <w:spacing w:before="240" w:after="120"/>
    </w:pPr>
    <w:rPr>
      <w:rFonts w:ascii="Liberation Sans;Arial" w:hAnsi="Liberation Sans;Arial" w:eastAsia="Noto Sans CJK SC Regular" w:cs="FreeSans;Calibri"/>
      <w:sz w:val="28"/>
      <w:szCs w:val="28"/>
    </w:rPr>
  </w:style>
  <w:style w:type="paragraph" w:styleId="Encabezado14">
    <w:name w:val="Encabezado14"/>
    <w:basedOn w:val="Normal"/>
    <w:qFormat/>
    <w:pPr>
      <w:keepNext w:val="true"/>
      <w:spacing w:before="240" w:after="120"/>
    </w:pPr>
    <w:rPr>
      <w:rFonts w:ascii="Liberation Sans;Arial" w:hAnsi="Liberation Sans;Arial" w:eastAsia="Droid Sans Fallback" w:cs="FreeSans;Calibri"/>
      <w:sz w:val="28"/>
      <w:szCs w:val="28"/>
    </w:rPr>
  </w:style>
  <w:style w:type="paragraph" w:styleId="Descripcin2">
    <w:name w:val="Descripción2"/>
    <w:basedOn w:val="Normal"/>
    <w:qFormat/>
    <w:pPr>
      <w:suppressLineNumbers/>
      <w:spacing w:before="120" w:after="120"/>
    </w:pPr>
    <w:rPr>
      <w:rFonts w:cs="Mangal"/>
      <w:i/>
      <w:iCs/>
      <w:sz w:val="24"/>
      <w:szCs w:val="24"/>
    </w:rPr>
  </w:style>
  <w:style w:type="paragraph" w:styleId="Descripcin1">
    <w:name w:val="Descripción1"/>
    <w:basedOn w:val="Normal"/>
    <w:qFormat/>
    <w:pPr>
      <w:suppressLineNumbers/>
      <w:spacing w:before="120" w:after="120"/>
    </w:pPr>
    <w:rPr>
      <w:rFonts w:cs="FreeSans;Calibri"/>
      <w:i/>
      <w:iCs/>
      <w:sz w:val="24"/>
      <w:szCs w:val="24"/>
    </w:rPr>
  </w:style>
  <w:style w:type="paragraph" w:styleId="Epgrafe">
    <w:name w:val="Epígrafe"/>
    <w:basedOn w:val="Normal"/>
    <w:qFormat/>
    <w:pPr>
      <w:suppressLineNumbers/>
      <w:spacing w:before="120" w:after="120"/>
    </w:pPr>
    <w:rPr>
      <w:rFonts w:ascii="Times New Roman" w:hAnsi="Times New Roman" w:cs="Lohit Hindi;MS Mincho"/>
      <w:i/>
      <w:iCs/>
      <w:sz w:val="24"/>
      <w:szCs w:val="24"/>
    </w:rPr>
  </w:style>
  <w:style w:type="paragraph" w:styleId="Encabezado13">
    <w:name w:val="Encabezado13"/>
    <w:basedOn w:val="Normal"/>
    <w:qFormat/>
    <w:pPr>
      <w:keepNext w:val="true"/>
      <w:spacing w:before="240" w:after="120"/>
    </w:pPr>
    <w:rPr>
      <w:rFonts w:ascii="Arial" w:hAnsi="Arial" w:eastAsia="Microsoft YaHei" w:cs="Mangal"/>
      <w:sz w:val="28"/>
      <w:szCs w:val="28"/>
    </w:rPr>
  </w:style>
  <w:style w:type="paragraph" w:styleId="Epgrafe8">
    <w:name w:val="Epígrafe8"/>
    <w:basedOn w:val="Normal"/>
    <w:qFormat/>
    <w:pPr>
      <w:suppressLineNumbers/>
      <w:spacing w:before="120" w:after="120"/>
    </w:pPr>
    <w:rPr>
      <w:rFonts w:cs="Mangal"/>
      <w:i/>
      <w:iCs/>
      <w:sz w:val="24"/>
      <w:szCs w:val="24"/>
    </w:rPr>
  </w:style>
  <w:style w:type="paragraph" w:styleId="Encabezado11">
    <w:name w:val="Encabezado11"/>
    <w:basedOn w:val="Normal"/>
    <w:qFormat/>
    <w:pPr>
      <w:keepNext w:val="true"/>
      <w:spacing w:before="240" w:after="120"/>
    </w:pPr>
    <w:rPr>
      <w:rFonts w:ascii="Arial" w:hAnsi="Arial" w:eastAsia="Lucida Sans Unicode" w:cs="Mangal"/>
      <w:sz w:val="28"/>
      <w:szCs w:val="28"/>
    </w:rPr>
  </w:style>
  <w:style w:type="paragraph" w:styleId="Epgrafe7">
    <w:name w:val="Epígrafe7"/>
    <w:basedOn w:val="Normal"/>
    <w:qFormat/>
    <w:pPr>
      <w:suppressLineNumbers/>
      <w:spacing w:before="120" w:after="120"/>
    </w:pPr>
    <w:rPr>
      <w:rFonts w:cs="Mangal"/>
      <w:i/>
      <w:iCs/>
      <w:sz w:val="24"/>
      <w:szCs w:val="24"/>
    </w:rPr>
  </w:style>
  <w:style w:type="paragraph" w:styleId="Epgrafe6">
    <w:name w:val="Epígrafe6"/>
    <w:basedOn w:val="Normal"/>
    <w:qFormat/>
    <w:pPr>
      <w:suppressLineNumbers/>
      <w:spacing w:before="120" w:after="120"/>
    </w:pPr>
    <w:rPr>
      <w:rFonts w:cs="Lohit Hindi;MS Mincho"/>
      <w:i/>
      <w:iCs/>
      <w:sz w:val="24"/>
      <w:szCs w:val="24"/>
    </w:rPr>
  </w:style>
  <w:style w:type="paragraph" w:styleId="Encabezado10">
    <w:name w:val="Encabezado10"/>
    <w:basedOn w:val="Normal"/>
    <w:qFormat/>
    <w:pPr>
      <w:keepNext w:val="true"/>
      <w:spacing w:before="240" w:after="120"/>
    </w:pPr>
    <w:rPr>
      <w:rFonts w:ascii="Arial" w:hAnsi="Arial" w:eastAsia="Lucida Sans Unicode" w:cs="Mangal"/>
      <w:sz w:val="28"/>
      <w:szCs w:val="28"/>
    </w:rPr>
  </w:style>
  <w:style w:type="paragraph" w:styleId="Epgrafe5">
    <w:name w:val="Epígrafe5"/>
    <w:basedOn w:val="Normal"/>
    <w:qFormat/>
    <w:pPr>
      <w:suppressLineNumbers/>
      <w:spacing w:before="120" w:after="120"/>
    </w:pPr>
    <w:rPr>
      <w:rFonts w:cs="Mangal"/>
      <w:i/>
      <w:iCs/>
      <w:sz w:val="24"/>
      <w:szCs w:val="24"/>
    </w:rPr>
  </w:style>
  <w:style w:type="paragraph" w:styleId="Encabezado9">
    <w:name w:val="Encabezado9"/>
    <w:basedOn w:val="Normal"/>
    <w:qFormat/>
    <w:pPr>
      <w:keepNext w:val="true"/>
      <w:spacing w:before="240" w:after="120"/>
    </w:pPr>
    <w:rPr>
      <w:rFonts w:ascii="Arial" w:hAnsi="Arial" w:eastAsia="Microsoft YaHei" w:cs="Mangal"/>
      <w:sz w:val="28"/>
      <w:szCs w:val="28"/>
    </w:rPr>
  </w:style>
  <w:style w:type="paragraph" w:styleId="Epgrafe4">
    <w:name w:val="Epígrafe4"/>
    <w:basedOn w:val="Normal"/>
    <w:qFormat/>
    <w:pPr>
      <w:suppressLineNumbers/>
      <w:spacing w:before="120" w:after="120"/>
    </w:pPr>
    <w:rPr>
      <w:rFonts w:cs="Mangal"/>
      <w:i/>
      <w:iCs/>
      <w:sz w:val="24"/>
      <w:szCs w:val="24"/>
    </w:rPr>
  </w:style>
  <w:style w:type="paragraph" w:styleId="Encabezado8">
    <w:name w:val="Encabezado8"/>
    <w:basedOn w:val="Normal"/>
    <w:qFormat/>
    <w:pPr>
      <w:keepNext w:val="true"/>
      <w:spacing w:before="240" w:after="120"/>
    </w:pPr>
    <w:rPr>
      <w:rFonts w:ascii="Arial" w:hAnsi="Arial" w:eastAsia="Microsoft YaHei" w:cs="Mangal"/>
      <w:sz w:val="28"/>
      <w:szCs w:val="28"/>
    </w:rPr>
  </w:style>
  <w:style w:type="paragraph" w:styleId="Epgrafe3">
    <w:name w:val="Epígrafe3"/>
    <w:basedOn w:val="Normal"/>
    <w:qFormat/>
    <w:pPr>
      <w:suppressLineNumbers/>
      <w:spacing w:before="120" w:after="120"/>
    </w:pPr>
    <w:rPr>
      <w:rFonts w:cs="Mangal"/>
      <w:i/>
      <w:iCs/>
      <w:sz w:val="24"/>
      <w:szCs w:val="24"/>
    </w:rPr>
  </w:style>
  <w:style w:type="paragraph" w:styleId="Encabezado7">
    <w:name w:val="Encabezado7"/>
    <w:basedOn w:val="Normal"/>
    <w:qFormat/>
    <w:pPr>
      <w:keepNext w:val="true"/>
      <w:spacing w:before="240" w:after="120"/>
    </w:pPr>
    <w:rPr>
      <w:rFonts w:ascii="Arial" w:hAnsi="Arial" w:eastAsia="Microsoft YaHei" w:cs="Mangal"/>
      <w:sz w:val="28"/>
      <w:szCs w:val="28"/>
    </w:rPr>
  </w:style>
  <w:style w:type="paragraph" w:styleId="Epgrafe2">
    <w:name w:val="Epígrafe2"/>
    <w:basedOn w:val="Normal"/>
    <w:qFormat/>
    <w:pPr>
      <w:suppressLineNumbers/>
      <w:spacing w:before="120" w:after="120"/>
    </w:pPr>
    <w:rPr>
      <w:rFonts w:cs="Mangal"/>
      <w:i/>
      <w:iCs/>
      <w:sz w:val="24"/>
      <w:szCs w:val="24"/>
    </w:rPr>
  </w:style>
  <w:style w:type="paragraph" w:styleId="Encabezado6">
    <w:name w:val="Encabezado6"/>
    <w:basedOn w:val="Normal"/>
    <w:qFormat/>
    <w:pPr>
      <w:keepNext w:val="true"/>
      <w:spacing w:before="240" w:after="120"/>
    </w:pPr>
    <w:rPr>
      <w:rFonts w:ascii="Arial" w:hAnsi="Arial" w:eastAsia="Lucida Sans Unicode" w:cs="Mangal"/>
      <w:sz w:val="28"/>
      <w:szCs w:val="28"/>
    </w:rPr>
  </w:style>
  <w:style w:type="paragraph" w:styleId="Epgrafe1">
    <w:name w:val="Epígrafe1"/>
    <w:basedOn w:val="Normal"/>
    <w:qFormat/>
    <w:pPr>
      <w:suppressLineNumbers/>
      <w:spacing w:before="120" w:after="120"/>
    </w:pPr>
    <w:rPr>
      <w:i/>
    </w:rPr>
  </w:style>
  <w:style w:type="paragraph" w:styleId="Encabezado5">
    <w:name w:val="Encabezado5"/>
    <w:basedOn w:val="Normal"/>
    <w:qFormat/>
    <w:pPr>
      <w:keepNext w:val="true"/>
      <w:spacing w:before="240" w:after="120"/>
    </w:pPr>
    <w:rPr>
      <w:rFonts w:ascii="Arial" w:hAnsi="Arial" w:eastAsia="Lucida Sans Unicode" w:cs="Mangal"/>
      <w:sz w:val="28"/>
      <w:szCs w:val="28"/>
    </w:rPr>
  </w:style>
  <w:style w:type="paragraph" w:styleId="Encabezado4">
    <w:name w:val="Encabezado4"/>
    <w:basedOn w:val="Normal"/>
    <w:qFormat/>
    <w:pPr>
      <w:keepNext w:val="true"/>
      <w:spacing w:before="240" w:after="120"/>
    </w:pPr>
    <w:rPr>
      <w:rFonts w:ascii="Arial" w:hAnsi="Arial" w:eastAsia="Microsoft YaHei" w:cs="Mangal"/>
      <w:sz w:val="28"/>
      <w:szCs w:val="28"/>
    </w:rPr>
  </w:style>
  <w:style w:type="paragraph" w:styleId="Encabezado3">
    <w:name w:val="Encabezado3"/>
    <w:basedOn w:val="Normal"/>
    <w:qFormat/>
    <w:pPr>
      <w:keepNext w:val="true"/>
      <w:spacing w:before="240" w:after="120"/>
    </w:pPr>
    <w:rPr>
      <w:rFonts w:ascii="Arial" w:hAnsi="Arial" w:eastAsia="Microsoft YaHei" w:cs="Mangal"/>
      <w:sz w:val="28"/>
      <w:szCs w:val="28"/>
    </w:rPr>
  </w:style>
  <w:style w:type="paragraph" w:styleId="Encabezado2">
    <w:name w:val="Encabezado2"/>
    <w:basedOn w:val="Normal"/>
    <w:qFormat/>
    <w:pPr>
      <w:keepNext w:val="true"/>
      <w:spacing w:before="240" w:after="120"/>
    </w:pPr>
    <w:rPr>
      <w:rFonts w:ascii="Arial" w:hAnsi="Arial" w:eastAsia="Microsoft YaHei" w:cs="Mangal"/>
      <w:sz w:val="28"/>
      <w:szCs w:val="28"/>
    </w:rPr>
  </w:style>
  <w:style w:type="paragraph" w:styleId="Encabezado1">
    <w:name w:val="Encabezado1"/>
    <w:basedOn w:val="Normal"/>
    <w:qFormat/>
    <w:pPr>
      <w:keepNext w:val="true"/>
      <w:spacing w:before="240" w:after="120"/>
    </w:pPr>
    <w:rPr>
      <w:rFonts w:ascii="Arial" w:hAnsi="Arial" w:cs="Arial"/>
      <w:sz w:val="28"/>
    </w:rPr>
  </w:style>
  <w:style w:type="paragraph" w:styleId="BalloonText1">
    <w:name w:val="Balloon Text1"/>
    <w:basedOn w:val="Normal"/>
    <w:qFormat/>
    <w:pPr/>
    <w:rPr>
      <w:rFonts w:ascii="Tahoma" w:hAnsi="Tahoma" w:cs="Tahoma"/>
      <w:sz w:val="16"/>
      <w:szCs w:val="16"/>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EndnoteSymbol">
    <w:name w:val="Endnote Symbol"/>
    <w:basedOn w:val="Normal"/>
    <w:qFormat/>
    <w:pPr/>
    <w:rPr/>
  </w:style>
  <w:style w:type="paragraph" w:styleId="PLENISPortadillaTitulo">
    <w:name w:val="PLENIS Portadilla Titulo"/>
    <w:basedOn w:val="Normal"/>
    <w:qFormat/>
    <w:pPr>
      <w:widowControl/>
      <w:suppressAutoHyphens w:val="false"/>
      <w:overflowPunct w:val="true"/>
      <w:spacing w:before="120" w:after="0"/>
      <w:textAlignment w:val="auto"/>
    </w:pPr>
    <w:rPr>
      <w:rFonts w:ascii="Cambria" w:hAnsi="Cambria" w:cs="Cambria"/>
      <w:smallCaps/>
      <w:color w:val="333399"/>
      <w:spacing w:val="20"/>
      <w:szCs w:val="24"/>
      <w:lang w:val="es-ES"/>
    </w:rPr>
  </w:style>
  <w:style w:type="paragraph" w:styleId="PLENITTULO">
    <w:name w:val="PLENI TÍTULO"/>
    <w:basedOn w:val="Normal"/>
    <w:qFormat/>
    <w:pPr>
      <w:widowControl/>
      <w:suppressAutoHyphens w:val="false"/>
      <w:overflowPunct w:val="true"/>
      <w:spacing w:before="720" w:after="480"/>
      <w:jc w:val="center"/>
      <w:textAlignment w:val="auto"/>
    </w:pPr>
    <w:rPr>
      <w:rFonts w:ascii="Cambria" w:hAnsi="Cambria" w:cs="Cambria"/>
      <w:b/>
      <w:bCs/>
      <w:smallCaps/>
      <w:color w:val="333399"/>
      <w:spacing w:val="50"/>
      <w:sz w:val="32"/>
      <w:szCs w:val="32"/>
      <w:lang w:val="es-MX"/>
    </w:rPr>
  </w:style>
  <w:style w:type="paragraph" w:styleId="PLENISCITATXT">
    <w:name w:val="PLENIS CITA TXT"/>
    <w:basedOn w:val="Normal"/>
    <w:qFormat/>
    <w:pPr>
      <w:widowControl/>
      <w:suppressAutoHyphens w:val="false"/>
      <w:overflowPunct w:val="true"/>
      <w:spacing w:lineRule="exact" w:line="380" w:before="0" w:after="200"/>
      <w:ind w:left="426" w:right="474" w:firstLine="709"/>
      <w:jc w:val="both"/>
      <w:textAlignment w:val="auto"/>
    </w:pPr>
    <w:rPr>
      <w:rFonts w:ascii="Cambria" w:hAnsi="Cambria" w:eastAsia="Calibri" w:cs="Cambria"/>
      <w:i/>
      <w:color w:val="002060"/>
      <w:spacing w:val="14"/>
      <w:sz w:val="22"/>
      <w:szCs w:val="22"/>
      <w:lang w:val="es-ES"/>
    </w:rPr>
  </w:style>
  <w:style w:type="paragraph" w:styleId="PLENISTXT">
    <w:name w:val="PLENIS TXT"/>
    <w:basedOn w:val="Normal"/>
    <w:qFormat/>
    <w:pPr>
      <w:widowControl w:val="false"/>
      <w:suppressAutoHyphens w:val="true"/>
      <w:overflowPunct w:val="false"/>
      <w:bidi w:val="0"/>
      <w:spacing w:lineRule="exact" w:line="380" w:before="170" w:after="0"/>
      <w:ind w:left="0" w:right="0" w:firstLine="426"/>
      <w:jc w:val="both"/>
      <w:textAlignment w:val="baseline"/>
    </w:pPr>
    <w:rPr>
      <w:rFonts w:ascii="Cambria" w:hAnsi="Cambria" w:eastAsia="Calibri" w:cs="Times New Roman"/>
      <w:color w:val="000080"/>
      <w:spacing w:val="14"/>
      <w:sz w:val="22"/>
      <w:szCs w:val="22"/>
      <w:lang w:val="es-AR" w:bidi="ar-SA"/>
    </w:rPr>
  </w:style>
  <w:style w:type="paragraph" w:styleId="BodyTextIndent3">
    <w:name w:val="Body Text Indent 3"/>
    <w:basedOn w:val="Normal"/>
    <w:qFormat/>
    <w:pPr>
      <w:spacing w:before="0" w:after="120"/>
      <w:ind w:left="283" w:right="0" w:hanging="0"/>
    </w:pPr>
    <w:rPr>
      <w:sz w:val="16"/>
      <w:szCs w:val="16"/>
    </w:rPr>
  </w:style>
  <w:style w:type="paragraph" w:styleId="Notaalpie">
    <w:name w:val="Footnote Text"/>
    <w:basedOn w:val="Normal"/>
    <w:pPr>
      <w:widowControl/>
      <w:suppressAutoHyphens w:val="false"/>
      <w:overflowPunct w:val="true"/>
      <w:textAlignment w:val="auto"/>
    </w:pPr>
    <w:rPr>
      <w:sz w:val="20"/>
      <w:lang w:val="es-ES"/>
    </w:rPr>
  </w:style>
  <w:style w:type="paragraph" w:styleId="BodyText2">
    <w:name w:val="Body Text 2"/>
    <w:basedOn w:val="Normal"/>
    <w:qFormat/>
    <w:pPr>
      <w:spacing w:lineRule="auto" w:line="480" w:before="0" w:after="120"/>
    </w:pPr>
    <w:rPr/>
  </w:style>
  <w:style w:type="paragraph" w:styleId="NormalWeb">
    <w:name w:val="Normal (Web)"/>
    <w:basedOn w:val="Normal"/>
    <w:qFormat/>
    <w:pPr>
      <w:widowControl/>
      <w:suppressAutoHyphens w:val="false"/>
      <w:overflowPunct w:val="true"/>
      <w:spacing w:before="100" w:after="100"/>
      <w:textAlignment w:val="auto"/>
    </w:pPr>
    <w:rPr>
      <w:rFonts w:ascii="Arial Unicode MS" w:hAnsi="Arial Unicode MS" w:eastAsia="Arial Unicode MS" w:cs="Arial Unicode MS"/>
      <w:color w:val="000000"/>
      <w:szCs w:val="24"/>
      <w:lang w:val="es-ES"/>
    </w:rPr>
  </w:style>
  <w:style w:type="paragraph" w:styleId="TextSophia">
    <w:name w:val="Text - Sophia"/>
    <w:basedOn w:val="Normal"/>
    <w:qFormat/>
    <w:pPr>
      <w:widowControl/>
      <w:suppressAutoHyphens w:val="false"/>
      <w:overflowPunct w:val="true"/>
      <w:spacing w:before="120" w:after="0"/>
      <w:ind w:left="0" w:right="0" w:firstLine="425"/>
      <w:jc w:val="both"/>
      <w:textAlignment w:val="auto"/>
    </w:pPr>
    <w:rPr>
      <w:spacing w:val="20"/>
      <w:lang w:val="es-ES"/>
    </w:rPr>
  </w:style>
  <w:style w:type="paragraph" w:styleId="PlainText">
    <w:name w:val="Plain Text"/>
    <w:basedOn w:val="Normal"/>
    <w:qFormat/>
    <w:pPr>
      <w:widowControl/>
      <w:suppressAutoHyphens w:val="false"/>
      <w:overflowPunct w:val="true"/>
      <w:textAlignment w:val="auto"/>
    </w:pPr>
    <w:rPr>
      <w:rFonts w:ascii="Courier New" w:hAnsi="Courier New" w:cs="Courier New"/>
      <w:sz w:val="20"/>
      <w:lang w:val="es-ES"/>
    </w:rPr>
  </w:style>
  <w:style w:type="paragraph" w:styleId="BalloonText">
    <w:name w:val="Balloon Text"/>
    <w:basedOn w:val="Normal"/>
    <w:qFormat/>
    <w:pPr/>
    <w:rPr>
      <w:rFonts w:ascii="Tahoma" w:hAnsi="Tahoma" w:cs="Tahoma"/>
      <w:sz w:val="16"/>
      <w:szCs w:val="16"/>
    </w:rPr>
  </w:style>
  <w:style w:type="paragraph" w:styleId="Contenidodelmarco">
    <w:name w:val="Contenido del marco"/>
    <w:basedOn w:val="Cuerpodetexto"/>
    <w:qFormat/>
    <w:pPr/>
    <w:rPr/>
  </w:style>
  <w:style w:type="paragraph" w:styleId="PLENISREFCITATXT">
    <w:name w:val="PLENIS REF CITA TXT"/>
    <w:basedOn w:val="PLENISTXT"/>
    <w:qFormat/>
    <w:pPr>
      <w:spacing w:lineRule="exact" w:line="283" w:before="0" w:after="170"/>
      <w:ind w:left="0" w:right="0" w:firstLine="28"/>
      <w:jc w:val="right"/>
    </w:pPr>
    <w:rPr>
      <w:b/>
      <w:bCs/>
      <w:color w:val="0000FF"/>
      <w:spacing w:val="0"/>
      <w:sz w:val="16"/>
      <w:szCs w:val="16"/>
    </w:rPr>
  </w:style>
  <w:style w:type="paragraph" w:styleId="Textosinformato1">
    <w:name w:val="Texto sin formato1"/>
    <w:basedOn w:val="Normal"/>
    <w:qFormat/>
    <w:pPr/>
    <w:rPr>
      <w:rFonts w:ascii="Courier New" w:hAnsi="Courier New" w:cs="Courier New"/>
    </w:rPr>
  </w:style>
  <w:style w:type="paragraph" w:styleId="Textosinformato2">
    <w:name w:val="Texto sin formato2"/>
    <w:basedOn w:val="Normal"/>
    <w:qFormat/>
    <w:pPr>
      <w:widowControl/>
      <w:suppressAutoHyphens w:val="false"/>
      <w:overflowPunct w:val="true"/>
      <w:textAlignment w:val="auto"/>
    </w:pPr>
    <w:rPr>
      <w:rFonts w:ascii="Courier New" w:hAnsi="Courier New" w:cs="Courier New"/>
      <w:sz w:val="20"/>
      <w:lang w:val="es-ES"/>
    </w:rPr>
  </w:style>
  <w:style w:type="paragraph" w:styleId="Cuerpodetextoconsangra">
    <w:name w:val="Body Text Indent"/>
    <w:basedOn w:val="Normal"/>
    <w:pPr>
      <w:spacing w:before="0" w:after="120"/>
      <w:ind w:left="283" w:right="0" w:hanging="0"/>
    </w:pPr>
    <w:rPr/>
  </w:style>
  <w:style w:type="paragraph" w:styleId="Textoindependiente21">
    <w:name w:val="Texto independiente 21"/>
    <w:basedOn w:val="Normal"/>
    <w:qFormat/>
    <w:pPr>
      <w:ind w:left="0" w:right="0" w:firstLine="290"/>
      <w:jc w:val="both"/>
    </w:pPr>
    <w:rPr>
      <w:rFonts w:ascii="Arial" w:hAnsi="Arial" w:cs="Arial"/>
      <w:sz w:val="22"/>
      <w:szCs w:val="22"/>
      <w:lang w:val="es-ES"/>
    </w:rPr>
  </w:style>
  <w:style w:type="paragraph" w:styleId="Librosaab">
    <w:name w:val="libros_aab"/>
    <w:basedOn w:val="Normal"/>
    <w:qFormat/>
    <w:pPr>
      <w:widowControl/>
      <w:suppressAutoHyphens w:val="false"/>
      <w:overflowPunct w:val="true"/>
      <w:spacing w:before="100" w:after="100"/>
      <w:jc w:val="both"/>
      <w:textAlignment w:val="auto"/>
    </w:pPr>
    <w:rPr>
      <w:rFonts w:ascii="Arial" w:hAnsi="Arial" w:cs="Arial"/>
      <w:color w:val="000000"/>
      <w:szCs w:val="24"/>
      <w:lang w:val="es-ES"/>
    </w:rPr>
  </w:style>
  <w:style w:type="paragraph" w:styleId="Textodeglobo">
    <w:name w:val="Texto de globo"/>
    <w:basedOn w:val="Normal"/>
    <w:qFormat/>
    <w:pPr/>
    <w:rPr>
      <w:rFonts w:ascii="Tahoma" w:hAnsi="Tahoma" w:cs="Tahoma"/>
      <w:sz w:val="16"/>
      <w:szCs w:val="16"/>
    </w:rPr>
  </w:style>
  <w:style w:type="paragraph" w:styleId="Sangra3detindependiente1">
    <w:name w:val="Sangría 3 de t. independiente1"/>
    <w:basedOn w:val="Normal"/>
    <w:qFormat/>
    <w:pPr>
      <w:widowControl/>
      <w:overflowPunct w:val="true"/>
      <w:ind w:left="0" w:right="0" w:firstLine="361"/>
      <w:jc w:val="both"/>
      <w:textAlignment w:val="auto"/>
    </w:pPr>
    <w:rPr>
      <w:rFonts w:ascii="Arial" w:hAnsi="Arial" w:cs="Arial"/>
      <w:b/>
      <w:bCs/>
      <w:szCs w:val="24"/>
      <w:lang w:val="es-ES"/>
    </w:rPr>
  </w:style>
  <w:style w:type="paragraph" w:styleId="Textosinformato3">
    <w:name w:val="Texto sin formato3"/>
    <w:basedOn w:val="Normal"/>
    <w:qFormat/>
    <w:pPr>
      <w:widowControl/>
      <w:suppressAutoHyphens w:val="false"/>
      <w:overflowPunct w:val="true"/>
      <w:textAlignment w:val="auto"/>
    </w:pPr>
    <w:rPr>
      <w:rFonts w:ascii="Courier New" w:hAnsi="Courier New" w:cs="Courier New"/>
      <w:sz w:val="20"/>
      <w:lang w:val="es-ES"/>
    </w:rPr>
  </w:style>
  <w:style w:type="paragraph" w:styleId="Textosinformato4">
    <w:name w:val="Texto sin formato4"/>
    <w:basedOn w:val="Normal"/>
    <w:qFormat/>
    <w:pPr>
      <w:widowControl/>
      <w:suppressAutoHyphens w:val="false"/>
      <w:overflowPunct w:val="true"/>
      <w:textAlignment w:val="auto"/>
    </w:pPr>
    <w:rPr>
      <w:rFonts w:ascii="Courier New" w:hAnsi="Courier New" w:cs="Courier New"/>
      <w:sz w:val="20"/>
      <w:lang w:val="es-ES"/>
    </w:rPr>
  </w:style>
  <w:style w:type="paragraph" w:styleId="Western">
    <w:name w:val="western"/>
    <w:basedOn w:val="Normal"/>
    <w:qFormat/>
    <w:pPr>
      <w:widowControl/>
      <w:suppressAutoHyphens w:val="false"/>
      <w:overflowPunct w:val="true"/>
      <w:spacing w:lineRule="auto" w:line="276" w:before="100" w:after="119"/>
      <w:textAlignment w:val="auto"/>
    </w:pPr>
    <w:rPr>
      <w:rFonts w:ascii="Calibri" w:hAnsi="Calibri" w:cs="Calibri"/>
      <w:color w:val="00000A"/>
      <w:sz w:val="22"/>
      <w:szCs w:val="22"/>
      <w:lang w:val="es-ES"/>
    </w:rPr>
  </w:style>
  <w:style w:type="paragraph" w:styleId="BooksAABtxt">
    <w:name w:val="Books AAB txt"/>
    <w:basedOn w:val="PlainText"/>
    <w:qFormat/>
    <w:pPr>
      <w:suppressAutoHyphens w:val="true"/>
      <w:spacing w:lineRule="auto" w:line="276" w:before="240" w:after="0"/>
      <w:ind w:left="0" w:right="0" w:firstLine="425"/>
      <w:jc w:val="both"/>
    </w:pPr>
    <w:rPr>
      <w:rFonts w:ascii="Calibri" w:hAnsi="Calibri" w:eastAsia="Calibri" w:cs="Calibri"/>
      <w:sz w:val="24"/>
      <w:szCs w:val="24"/>
      <w:lang w:val="en-US"/>
    </w:rPr>
  </w:style>
  <w:style w:type="paragraph" w:styleId="Textocomentario1">
    <w:name w:val="Texto comentario1"/>
    <w:basedOn w:val="Normal"/>
    <w:qFormat/>
    <w:pPr>
      <w:widowControl/>
      <w:overflowPunct w:val="true"/>
      <w:textAlignment w:val="auto"/>
    </w:pPr>
    <w:rPr>
      <w:sz w:val="20"/>
      <w:lang w:val="es-ES"/>
    </w:rPr>
  </w:style>
  <w:style w:type="paragraph" w:styleId="FrameContents">
    <w:name w:val="Frame Contents"/>
    <w:basedOn w:val="Normal"/>
    <w:qFormat/>
    <w:pPr/>
    <w:rPr/>
  </w:style>
  <w:style w:type="paragraph" w:styleId="Cita">
    <w:name w:val="Cita"/>
    <w:basedOn w:val="Normal"/>
    <w:qFormat/>
    <w:pPr>
      <w:spacing w:before="0" w:after="283"/>
      <w:ind w:left="567" w:right="567" w:hanging="0"/>
    </w:pPr>
    <w:rPr/>
  </w:style>
  <w:style w:type="paragraph" w:styleId="Puesto1">
    <w:name w:val="Puesto1"/>
    <w:basedOn w:val="Titular"/>
    <w:qFormat/>
    <w:pPr>
      <w:jc w:val="center"/>
    </w:pPr>
    <w:rPr>
      <w:b/>
      <w:bCs/>
      <w:sz w:val="56"/>
      <w:szCs w:val="56"/>
    </w:rPr>
  </w:style>
  <w:style w:type="paragraph" w:styleId="Subttulo">
    <w:name w:val="Subtitle"/>
    <w:basedOn w:val="Titular"/>
    <w:qFormat/>
    <w:pPr>
      <w:spacing w:before="60" w:after="120"/>
      <w:jc w:val="center"/>
    </w:pPr>
    <w:rPr>
      <w:sz w:val="36"/>
      <w:szCs w:val="36"/>
    </w:rPr>
  </w:style>
  <w:style w:type="paragraph" w:styleId="LibrosAABTexto">
    <w:name w:val="Libros AAB Texto"/>
    <w:basedOn w:val="Normal"/>
    <w:qFormat/>
    <w:pPr>
      <w:spacing w:before="0" w:after="60"/>
      <w:ind w:left="0" w:right="0" w:firstLine="284"/>
      <w:jc w:val="both"/>
    </w:pPr>
    <w:rPr>
      <w:spacing w:val="6"/>
      <w:sz w:val="22"/>
    </w:rPr>
  </w:style>
  <w:style w:type="paragraph" w:styleId="SophiaText">
    <w:name w:val="Sophia Text"/>
    <w:basedOn w:val="Normal"/>
    <w:qFormat/>
    <w:pPr>
      <w:widowControl/>
      <w:spacing w:lineRule="exact" w:line="397" w:before="403" w:after="0"/>
      <w:ind w:left="0" w:right="0" w:firstLine="425"/>
      <w:jc w:val="both"/>
    </w:pPr>
    <w:rPr>
      <w:rFonts w:eastAsia="Times New Roman" w:cs="Times New Roman"/>
      <w:spacing w:val="20"/>
      <w:szCs w:val="20"/>
      <w:lang w:val="es-ES" w:bidi="ar-SA"/>
    </w:rPr>
  </w:style>
  <w:style w:type="paragraph" w:styleId="Prrafodelista">
    <w:name w:val="Párrafo de lista"/>
    <w:basedOn w:val="Normal"/>
    <w:qFormat/>
    <w:pPr>
      <w:ind w:left="708" w:right="0" w:hanging="0"/>
    </w:pPr>
    <w:rPr/>
  </w:style>
  <w:style w:type="paragraph" w:styleId="Notafinal">
    <w:name w:val="Endnote Text"/>
    <w:basedOn w:val="Normal"/>
    <w:pPr/>
    <w:rPr/>
  </w:style>
  <w:style w:type="numbering" w:styleId="WW8Num1">
    <w:name w:val="WW8Num1"/>
    <w:qFormat/>
  </w:style>
  <w:style w:type="numbering" w:styleId="WW8Num2">
    <w:name w:val="WW8Num2"/>
    <w:qFormat/>
  </w:style>
  <w:style w:type="numbering" w:styleId="WW8Num25">
    <w:name w:val="WW8Num25"/>
    <w:qFormat/>
  </w:style>
  <w:style w:type="numbering" w:styleId="WW8Num171">
    <w:name w:val="WW8Num17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Normal</Template>
  <TotalTime>356</TotalTime>
  <Application>LibreOffice/5.4.7.2$Windows_X86_64 LibreOffice_project/c838ef25c16710f8838b1faec480ebba495259d0</Application>
  <Pages>6</Pages>
  <Words>1660</Words>
  <Characters>8475</Characters>
  <CharactersWithSpaces>10073</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2017-12-15T10:26:00Z</dcterms:created>
  <dc:creator>Fundación Lucis -ESCUELA ARCANA (AR)</dc:creator>
  <dc:description/>
  <dc:language>es-AR</dc:language>
  <cp:lastModifiedBy/>
  <cp:lastPrinted>2014-01-27T08:25:00Z</cp:lastPrinted>
  <dcterms:modified xsi:type="dcterms:W3CDTF">2018-08-21T17:39:47Z</dcterms:modified>
  <cp:revision>72</cp:revision>
  <dc:subject/>
  <dc:title>Shamballa Idea Presentada</dc:title>
</cp:coreProperties>
</file>